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7696971C"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day</w:t>
      </w:r>
      <w:r w:rsidR="00F36E39">
        <w:rPr>
          <w:rFonts w:asciiTheme="minorHAnsi" w:hAnsiTheme="minorHAnsi" w:cstheme="minorHAnsi"/>
          <w:b/>
          <w:szCs w:val="24"/>
        </w:rPr>
        <w:t xml:space="preserve"> 17</w:t>
      </w:r>
      <w:r w:rsidR="00F36E39" w:rsidRPr="00F36E39">
        <w:rPr>
          <w:rFonts w:asciiTheme="minorHAnsi" w:hAnsiTheme="minorHAnsi" w:cstheme="minorHAnsi"/>
          <w:b/>
          <w:szCs w:val="24"/>
          <w:vertAlign w:val="superscript"/>
        </w:rPr>
        <w:t>th</w:t>
      </w:r>
      <w:r w:rsidR="00F36E39">
        <w:rPr>
          <w:rFonts w:asciiTheme="minorHAnsi" w:hAnsiTheme="minorHAnsi" w:cstheme="minorHAnsi"/>
          <w:b/>
          <w:szCs w:val="24"/>
        </w:rPr>
        <w:t xml:space="preserve"> March</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390210">
        <w:rPr>
          <w:rFonts w:asciiTheme="minorHAnsi" w:hAnsiTheme="minorHAnsi" w:cstheme="minorHAnsi"/>
          <w:b/>
          <w:szCs w:val="24"/>
        </w:rPr>
        <w:t>5</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72B99257"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925156">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w:t>
      </w:r>
      <w:r w:rsidR="00925156">
        <w:rPr>
          <w:rFonts w:asciiTheme="minorHAnsi" w:hAnsiTheme="minorHAnsi" w:cstheme="minorHAnsi"/>
          <w:szCs w:val="24"/>
        </w:rPr>
        <w:t xml:space="preserve"> </w:t>
      </w:r>
      <w:r w:rsidR="00F36E39">
        <w:rPr>
          <w:rFonts w:asciiTheme="minorHAnsi" w:hAnsiTheme="minorHAnsi" w:cstheme="minorHAnsi"/>
          <w:szCs w:val="24"/>
        </w:rPr>
        <w:t>Max Todd,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0AD42AA7"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571631">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403125">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F36E39">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55776A47" w:rsidR="0026427C" w:rsidRDefault="00244CD9"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sidR="005D6139">
        <w:rPr>
          <w:rFonts w:asciiTheme="minorHAnsi" w:hAnsiTheme="minorHAnsi" w:cstheme="minorHAnsi"/>
          <w:szCs w:val="24"/>
        </w:rPr>
        <w:t xml:space="preserve"> from</w:t>
      </w:r>
      <w:r w:rsidR="00403125">
        <w:rPr>
          <w:rFonts w:asciiTheme="minorHAnsi" w:hAnsiTheme="minorHAnsi" w:cstheme="minorHAnsi"/>
          <w:szCs w:val="24"/>
        </w:rPr>
        <w:t xml:space="preserve"> </w:t>
      </w:r>
      <w:r w:rsidR="00F36E39">
        <w:rPr>
          <w:rFonts w:asciiTheme="minorHAnsi" w:hAnsiTheme="minorHAnsi" w:cstheme="minorHAnsi"/>
          <w:szCs w:val="24"/>
        </w:rPr>
        <w:t xml:space="preserve">Cllr </w:t>
      </w:r>
      <w:proofErr w:type="spellStart"/>
      <w:r w:rsidR="00F36E39">
        <w:rPr>
          <w:rFonts w:asciiTheme="minorHAnsi" w:hAnsiTheme="minorHAnsi" w:cstheme="minorHAnsi"/>
          <w:szCs w:val="24"/>
        </w:rPr>
        <w:t>MacKenzie</w:t>
      </w:r>
      <w:proofErr w:type="spellEnd"/>
      <w:r w:rsidR="00185062">
        <w:rPr>
          <w:rFonts w:asciiTheme="minorHAnsi" w:hAnsiTheme="minorHAnsi" w:cstheme="minorHAnsi"/>
          <w:szCs w:val="24"/>
        </w:rPr>
        <w:t>.</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5BC046C" w14:textId="48303FE5" w:rsidR="00F36E39" w:rsidRDefault="00F36E39"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declared an interest in planning Application </w:t>
      </w:r>
      <w:r w:rsidRPr="00F36E39">
        <w:rPr>
          <w:rFonts w:asciiTheme="minorHAnsi" w:hAnsiTheme="minorHAnsi" w:cstheme="minorHAnsi"/>
          <w:szCs w:val="24"/>
        </w:rPr>
        <w:t>25/00516/F - Bakery Cottage Main Street Fringford</w:t>
      </w:r>
      <w:r w:rsidR="007648E2">
        <w:rPr>
          <w:rFonts w:asciiTheme="minorHAnsi" w:hAnsiTheme="minorHAnsi" w:cstheme="minorHAnsi"/>
          <w:szCs w:val="24"/>
        </w:rPr>
        <w:t>. It was agreed that Cllr Harris as Deputy Chair would chair that item of the meeting.</w:t>
      </w:r>
      <w:r w:rsidRPr="00F36E39">
        <w:rPr>
          <w:rFonts w:asciiTheme="minorHAnsi" w:hAnsiTheme="minorHAnsi" w:cstheme="minorHAnsi"/>
          <w:szCs w:val="24"/>
        </w:rPr>
        <w:t xml:space="preserve">  </w:t>
      </w:r>
    </w:p>
    <w:p w14:paraId="209945DC" w14:textId="52F4BD4E" w:rsidR="00CB5F33" w:rsidRDefault="00F36E39"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Davids-Austin declared an interest in the Wise Crescent development. The top</w:t>
      </w:r>
      <w:r w:rsidR="007648E2">
        <w:rPr>
          <w:rFonts w:asciiTheme="minorHAnsi" w:hAnsiTheme="minorHAnsi" w:cstheme="minorHAnsi"/>
          <w:szCs w:val="24"/>
        </w:rPr>
        <w:t>-</w:t>
      </w:r>
      <w:r>
        <w:rPr>
          <w:rFonts w:asciiTheme="minorHAnsi" w:hAnsiTheme="minorHAnsi" w:cstheme="minorHAnsi"/>
          <w:szCs w:val="24"/>
        </w:rPr>
        <w:t xml:space="preserve"> soil from the development is being deposited in a field owned by Cllr Davids-Austin</w:t>
      </w:r>
      <w:r w:rsidRPr="00F36E39">
        <w:rPr>
          <w:rFonts w:asciiTheme="minorHAnsi" w:hAnsiTheme="minorHAnsi" w:cstheme="minorHAnsi"/>
          <w:szCs w:val="24"/>
        </w:rPr>
        <w:t xml:space="preserve">      </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30B24A5F" w14:textId="335CA9B7" w:rsidR="009E2369" w:rsidRPr="00391CC6" w:rsidRDefault="007648E2" w:rsidP="00F36E3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member of the public raised the </w:t>
      </w:r>
      <w:proofErr w:type="spellStart"/>
      <w:r>
        <w:rPr>
          <w:rFonts w:asciiTheme="minorHAnsi" w:hAnsiTheme="minorHAnsi" w:cstheme="minorHAnsi"/>
          <w:szCs w:val="24"/>
        </w:rPr>
        <w:t>the</w:t>
      </w:r>
      <w:proofErr w:type="spellEnd"/>
      <w:r>
        <w:rPr>
          <w:rFonts w:asciiTheme="minorHAnsi" w:hAnsiTheme="minorHAnsi" w:cstheme="minorHAnsi"/>
          <w:szCs w:val="24"/>
        </w:rPr>
        <w:t xml:space="preserve"> recent cinema event on the Village Hall only had 12 attendees.  It was agreed that the Parish Council would ask the VHC to keep a record of village held event and numbers attending.</w:t>
      </w:r>
      <w:r w:rsidR="0088477B">
        <w:rPr>
          <w:rFonts w:asciiTheme="minorHAnsi" w:hAnsiTheme="minorHAnsi" w:cstheme="minorHAnsi"/>
          <w:szCs w:val="24"/>
        </w:rPr>
        <w:t xml:space="preserve"> </w:t>
      </w: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3A279D01" w14:textId="04E79FA2" w:rsidR="00925156" w:rsidRDefault="00571631" w:rsidP="00176062">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updates received</w:t>
      </w:r>
      <w:r w:rsidR="00F36E39">
        <w:rPr>
          <w:rFonts w:asciiTheme="minorHAnsi" w:hAnsiTheme="minorHAnsi" w:cstheme="minorHAnsi"/>
          <w:szCs w:val="24"/>
        </w:rPr>
        <w:t xml:space="preserve"> from</w:t>
      </w:r>
      <w:r w:rsidR="007648E2">
        <w:rPr>
          <w:rFonts w:asciiTheme="minorHAnsi" w:hAnsiTheme="minorHAnsi" w:cstheme="minorHAnsi"/>
          <w:szCs w:val="24"/>
        </w:rPr>
        <w:t xml:space="preserve"> County or District</w:t>
      </w:r>
      <w:r w:rsidR="00F36E39">
        <w:rPr>
          <w:rFonts w:asciiTheme="minorHAnsi" w:hAnsiTheme="minorHAnsi" w:cstheme="minorHAnsi"/>
          <w:szCs w:val="24"/>
        </w:rPr>
        <w:t xml:space="preserve"> C</w:t>
      </w:r>
      <w:r w:rsidR="007648E2">
        <w:rPr>
          <w:rFonts w:asciiTheme="minorHAnsi" w:hAnsiTheme="minorHAnsi" w:cstheme="minorHAnsi"/>
          <w:szCs w:val="24"/>
        </w:rPr>
        <w:t>ouncillors.</w:t>
      </w:r>
    </w:p>
    <w:p w14:paraId="2F7EB938" w14:textId="727B134F" w:rsidR="00F36E39" w:rsidRDefault="00F36E39" w:rsidP="00F36E3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w:t>
      </w:r>
      <w:r w:rsidR="007648E2">
        <w:rPr>
          <w:rFonts w:asciiTheme="minorHAnsi" w:hAnsiTheme="minorHAnsi" w:cstheme="minorHAnsi"/>
          <w:szCs w:val="24"/>
        </w:rPr>
        <w:t xml:space="preserve">had </w:t>
      </w:r>
      <w:r>
        <w:rPr>
          <w:rFonts w:asciiTheme="minorHAnsi" w:hAnsiTheme="minorHAnsi" w:cstheme="minorHAnsi"/>
          <w:szCs w:val="24"/>
        </w:rPr>
        <w:t>att</w:t>
      </w:r>
      <w:r w:rsidRPr="00F36E39">
        <w:rPr>
          <w:rFonts w:asciiTheme="minorHAnsi" w:hAnsiTheme="minorHAnsi" w:cstheme="minorHAnsi"/>
          <w:szCs w:val="24"/>
        </w:rPr>
        <w:t>ended</w:t>
      </w:r>
      <w:r>
        <w:rPr>
          <w:rFonts w:asciiTheme="minorHAnsi" w:hAnsiTheme="minorHAnsi" w:cstheme="minorHAnsi"/>
          <w:szCs w:val="24"/>
        </w:rPr>
        <w:t xml:space="preserve"> the</w:t>
      </w:r>
      <w:r w:rsidRPr="00F36E39">
        <w:rPr>
          <w:rFonts w:asciiTheme="minorHAnsi" w:hAnsiTheme="minorHAnsi" w:cstheme="minorHAnsi"/>
          <w:szCs w:val="24"/>
        </w:rPr>
        <w:t xml:space="preserve"> </w:t>
      </w:r>
      <w:r w:rsidR="007648E2">
        <w:rPr>
          <w:rFonts w:asciiTheme="minorHAnsi" w:hAnsiTheme="minorHAnsi" w:cstheme="minorHAnsi"/>
          <w:szCs w:val="24"/>
        </w:rPr>
        <w:t xml:space="preserve">on-line </w:t>
      </w:r>
      <w:r>
        <w:rPr>
          <w:rFonts w:asciiTheme="minorHAnsi" w:hAnsiTheme="minorHAnsi" w:cstheme="minorHAnsi"/>
          <w:szCs w:val="24"/>
        </w:rPr>
        <w:t>L</w:t>
      </w:r>
      <w:r w:rsidRPr="00F36E39">
        <w:rPr>
          <w:rFonts w:asciiTheme="minorHAnsi" w:hAnsiTheme="minorHAnsi" w:cstheme="minorHAnsi"/>
          <w:szCs w:val="24"/>
        </w:rPr>
        <w:t xml:space="preserve">ocal </w:t>
      </w:r>
      <w:r>
        <w:rPr>
          <w:rFonts w:asciiTheme="minorHAnsi" w:hAnsiTheme="minorHAnsi" w:cstheme="minorHAnsi"/>
          <w:szCs w:val="24"/>
        </w:rPr>
        <w:t>P</w:t>
      </w:r>
      <w:r w:rsidRPr="00F36E39">
        <w:rPr>
          <w:rFonts w:asciiTheme="minorHAnsi" w:hAnsiTheme="minorHAnsi" w:cstheme="minorHAnsi"/>
          <w:szCs w:val="24"/>
        </w:rPr>
        <w:t xml:space="preserve">lan </w:t>
      </w:r>
      <w:r>
        <w:rPr>
          <w:rFonts w:asciiTheme="minorHAnsi" w:hAnsiTheme="minorHAnsi" w:cstheme="minorHAnsi"/>
          <w:szCs w:val="24"/>
        </w:rPr>
        <w:t>W</w:t>
      </w:r>
      <w:r w:rsidRPr="00F36E39">
        <w:rPr>
          <w:rFonts w:asciiTheme="minorHAnsi" w:hAnsiTheme="minorHAnsi" w:cstheme="minorHAnsi"/>
          <w:szCs w:val="24"/>
        </w:rPr>
        <w:t>orkshop training</w:t>
      </w:r>
      <w:r>
        <w:rPr>
          <w:rFonts w:asciiTheme="minorHAnsi" w:hAnsiTheme="minorHAnsi" w:cstheme="minorHAnsi"/>
          <w:szCs w:val="24"/>
        </w:rPr>
        <w:t xml:space="preserve"> delivered by OALC. This detailed the meaning of Local Plans and </w:t>
      </w:r>
      <w:r w:rsidRPr="00F36E39">
        <w:rPr>
          <w:rFonts w:asciiTheme="minorHAnsi" w:hAnsiTheme="minorHAnsi" w:cstheme="minorHAnsi"/>
          <w:szCs w:val="24"/>
        </w:rPr>
        <w:t>how</w:t>
      </w:r>
      <w:r>
        <w:rPr>
          <w:rFonts w:asciiTheme="minorHAnsi" w:hAnsiTheme="minorHAnsi" w:cstheme="minorHAnsi"/>
          <w:szCs w:val="24"/>
        </w:rPr>
        <w:t xml:space="preserve"> the</w:t>
      </w:r>
      <w:r w:rsidR="007648E2">
        <w:rPr>
          <w:rFonts w:asciiTheme="minorHAnsi" w:hAnsiTheme="minorHAnsi" w:cstheme="minorHAnsi"/>
          <w:szCs w:val="24"/>
        </w:rPr>
        <w:t>y</w:t>
      </w:r>
      <w:r w:rsidRPr="00F36E39">
        <w:rPr>
          <w:rFonts w:asciiTheme="minorHAnsi" w:hAnsiTheme="minorHAnsi" w:cstheme="minorHAnsi"/>
          <w:szCs w:val="24"/>
        </w:rPr>
        <w:t xml:space="preserve"> link with</w:t>
      </w:r>
      <w:r>
        <w:rPr>
          <w:rFonts w:asciiTheme="minorHAnsi" w:hAnsiTheme="minorHAnsi" w:cstheme="minorHAnsi"/>
          <w:szCs w:val="24"/>
        </w:rPr>
        <w:t xml:space="preserve"> the</w:t>
      </w:r>
      <w:r w:rsidRPr="00F36E39">
        <w:rPr>
          <w:rFonts w:asciiTheme="minorHAnsi" w:hAnsiTheme="minorHAnsi" w:cstheme="minorHAnsi"/>
          <w:szCs w:val="24"/>
        </w:rPr>
        <w:t xml:space="preserve"> C</w:t>
      </w:r>
      <w:r>
        <w:rPr>
          <w:rFonts w:asciiTheme="minorHAnsi" w:hAnsiTheme="minorHAnsi" w:cstheme="minorHAnsi"/>
          <w:szCs w:val="24"/>
        </w:rPr>
        <w:t xml:space="preserve">herwell </w:t>
      </w:r>
      <w:r w:rsidRPr="00F36E39">
        <w:rPr>
          <w:rFonts w:asciiTheme="minorHAnsi" w:hAnsiTheme="minorHAnsi" w:cstheme="minorHAnsi"/>
          <w:szCs w:val="24"/>
        </w:rPr>
        <w:t>D</w:t>
      </w:r>
      <w:r>
        <w:rPr>
          <w:rFonts w:asciiTheme="minorHAnsi" w:hAnsiTheme="minorHAnsi" w:cstheme="minorHAnsi"/>
          <w:szCs w:val="24"/>
        </w:rPr>
        <w:t xml:space="preserve">istrict </w:t>
      </w:r>
      <w:r w:rsidRPr="00F36E39">
        <w:rPr>
          <w:rFonts w:asciiTheme="minorHAnsi" w:hAnsiTheme="minorHAnsi" w:cstheme="minorHAnsi"/>
          <w:szCs w:val="24"/>
        </w:rPr>
        <w:t>C</w:t>
      </w:r>
      <w:r>
        <w:rPr>
          <w:rFonts w:asciiTheme="minorHAnsi" w:hAnsiTheme="minorHAnsi" w:cstheme="minorHAnsi"/>
          <w:szCs w:val="24"/>
        </w:rPr>
        <w:t>ouncil</w:t>
      </w:r>
      <w:r w:rsidR="007648E2">
        <w:rPr>
          <w:rFonts w:asciiTheme="minorHAnsi" w:hAnsiTheme="minorHAnsi" w:cstheme="minorHAnsi"/>
          <w:szCs w:val="24"/>
        </w:rPr>
        <w:t xml:space="preserve"> Local</w:t>
      </w:r>
      <w:r w:rsidRPr="00F36E39">
        <w:rPr>
          <w:rFonts w:asciiTheme="minorHAnsi" w:hAnsiTheme="minorHAnsi" w:cstheme="minorHAnsi"/>
          <w:szCs w:val="24"/>
        </w:rPr>
        <w:t xml:space="preserve"> </w:t>
      </w:r>
      <w:r w:rsidR="007648E2">
        <w:rPr>
          <w:rFonts w:asciiTheme="minorHAnsi" w:hAnsiTheme="minorHAnsi" w:cstheme="minorHAnsi"/>
          <w:szCs w:val="24"/>
        </w:rPr>
        <w:t>P</w:t>
      </w:r>
      <w:r w:rsidRPr="00F36E39">
        <w:rPr>
          <w:rFonts w:asciiTheme="minorHAnsi" w:hAnsiTheme="minorHAnsi" w:cstheme="minorHAnsi"/>
          <w:szCs w:val="24"/>
        </w:rPr>
        <w:t xml:space="preserve">lan. </w:t>
      </w:r>
    </w:p>
    <w:p w14:paraId="36D6257D" w14:textId="2F110297" w:rsidR="00F36E39" w:rsidRPr="00F36E39" w:rsidRDefault="00F36E39" w:rsidP="00F36E3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It was </w:t>
      </w:r>
      <w:r w:rsidR="007648E2">
        <w:rPr>
          <w:rFonts w:asciiTheme="minorHAnsi" w:hAnsiTheme="minorHAnsi" w:cstheme="minorHAnsi"/>
          <w:szCs w:val="24"/>
        </w:rPr>
        <w:t>highlighted</w:t>
      </w:r>
      <w:r>
        <w:rPr>
          <w:rFonts w:asciiTheme="minorHAnsi" w:hAnsiTheme="minorHAnsi" w:cstheme="minorHAnsi"/>
          <w:szCs w:val="24"/>
        </w:rPr>
        <w:t xml:space="preserve"> that </w:t>
      </w:r>
      <w:r w:rsidR="007648E2">
        <w:rPr>
          <w:rFonts w:asciiTheme="minorHAnsi" w:hAnsiTheme="minorHAnsi" w:cstheme="minorHAnsi"/>
          <w:szCs w:val="24"/>
        </w:rPr>
        <w:t xml:space="preserve">several </w:t>
      </w:r>
      <w:r w:rsidRPr="00F36E39">
        <w:rPr>
          <w:rFonts w:asciiTheme="minorHAnsi" w:hAnsiTheme="minorHAnsi" w:cstheme="minorHAnsi"/>
          <w:szCs w:val="24"/>
        </w:rPr>
        <w:t xml:space="preserve">villages do not have a village or neighbourhood plan. </w:t>
      </w:r>
      <w:r>
        <w:rPr>
          <w:rFonts w:asciiTheme="minorHAnsi" w:hAnsiTheme="minorHAnsi" w:cstheme="minorHAnsi"/>
          <w:szCs w:val="24"/>
        </w:rPr>
        <w:t xml:space="preserve">The benefits of a neighbourhood plan </w:t>
      </w:r>
      <w:r w:rsidRPr="00F36E39">
        <w:rPr>
          <w:rFonts w:asciiTheme="minorHAnsi" w:hAnsiTheme="minorHAnsi" w:cstheme="minorHAnsi"/>
          <w:szCs w:val="24"/>
        </w:rPr>
        <w:t xml:space="preserve">articulate </w:t>
      </w:r>
      <w:r>
        <w:rPr>
          <w:rFonts w:asciiTheme="minorHAnsi" w:hAnsiTheme="minorHAnsi" w:cstheme="minorHAnsi"/>
          <w:szCs w:val="24"/>
        </w:rPr>
        <w:t xml:space="preserve">the </w:t>
      </w:r>
      <w:r w:rsidRPr="00F36E39">
        <w:rPr>
          <w:rFonts w:asciiTheme="minorHAnsi" w:hAnsiTheme="minorHAnsi" w:cstheme="minorHAnsi"/>
          <w:szCs w:val="24"/>
        </w:rPr>
        <w:t>priorities</w:t>
      </w:r>
      <w:r>
        <w:rPr>
          <w:rFonts w:asciiTheme="minorHAnsi" w:hAnsiTheme="minorHAnsi" w:cstheme="minorHAnsi"/>
          <w:szCs w:val="24"/>
        </w:rPr>
        <w:t xml:space="preserve"> for a local parish and open opportunities </w:t>
      </w:r>
      <w:r w:rsidRPr="00F36E39">
        <w:rPr>
          <w:rFonts w:asciiTheme="minorHAnsi" w:hAnsiTheme="minorHAnsi" w:cstheme="minorHAnsi"/>
          <w:szCs w:val="24"/>
        </w:rPr>
        <w:t xml:space="preserve">to apply for grants for the village as </w:t>
      </w:r>
      <w:r>
        <w:rPr>
          <w:rFonts w:asciiTheme="minorHAnsi" w:hAnsiTheme="minorHAnsi" w:cstheme="minorHAnsi"/>
          <w:szCs w:val="24"/>
        </w:rPr>
        <w:t xml:space="preserve">the plan shows a clear </w:t>
      </w:r>
      <w:r w:rsidRPr="00F36E39">
        <w:rPr>
          <w:rFonts w:asciiTheme="minorHAnsi" w:hAnsiTheme="minorHAnsi" w:cstheme="minorHAnsi"/>
          <w:szCs w:val="24"/>
        </w:rPr>
        <w:t>demonstrat</w:t>
      </w:r>
      <w:r>
        <w:rPr>
          <w:rFonts w:asciiTheme="minorHAnsi" w:hAnsiTheme="minorHAnsi" w:cstheme="minorHAnsi"/>
          <w:szCs w:val="24"/>
        </w:rPr>
        <w:t>ion of</w:t>
      </w:r>
      <w:r w:rsidRPr="00F36E39">
        <w:rPr>
          <w:rFonts w:asciiTheme="minorHAnsi" w:hAnsiTheme="minorHAnsi" w:cstheme="minorHAnsi"/>
          <w:szCs w:val="24"/>
        </w:rPr>
        <w:t xml:space="preserve"> engagement with community. </w:t>
      </w:r>
    </w:p>
    <w:p w14:paraId="0443C480" w14:textId="11A2F113" w:rsidR="00F36E39" w:rsidRPr="00F36E39" w:rsidRDefault="00F36E39" w:rsidP="00F36E3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It is also clear that s</w:t>
      </w:r>
      <w:r w:rsidRPr="00F36E39">
        <w:rPr>
          <w:rFonts w:asciiTheme="minorHAnsi" w:hAnsiTheme="minorHAnsi" w:cstheme="minorHAnsi"/>
          <w:szCs w:val="24"/>
        </w:rPr>
        <w:t xml:space="preserve">peculative </w:t>
      </w:r>
      <w:r w:rsidR="007648E2">
        <w:rPr>
          <w:rFonts w:asciiTheme="minorHAnsi" w:hAnsiTheme="minorHAnsi" w:cstheme="minorHAnsi"/>
          <w:szCs w:val="24"/>
        </w:rPr>
        <w:t xml:space="preserve">planning </w:t>
      </w:r>
      <w:r w:rsidRPr="00F36E39">
        <w:rPr>
          <w:rFonts w:asciiTheme="minorHAnsi" w:hAnsiTheme="minorHAnsi" w:cstheme="minorHAnsi"/>
          <w:szCs w:val="24"/>
        </w:rPr>
        <w:t xml:space="preserve">applications </w:t>
      </w:r>
      <w:r>
        <w:rPr>
          <w:rFonts w:asciiTheme="minorHAnsi" w:hAnsiTheme="minorHAnsi" w:cstheme="minorHAnsi"/>
          <w:szCs w:val="24"/>
        </w:rPr>
        <w:t>are</w:t>
      </w:r>
      <w:r w:rsidRPr="00F36E39">
        <w:rPr>
          <w:rFonts w:asciiTheme="minorHAnsi" w:hAnsiTheme="minorHAnsi" w:cstheme="minorHAnsi"/>
          <w:szCs w:val="24"/>
        </w:rPr>
        <w:t xml:space="preserve"> increas</w:t>
      </w:r>
      <w:r>
        <w:rPr>
          <w:rFonts w:asciiTheme="minorHAnsi" w:hAnsiTheme="minorHAnsi" w:cstheme="minorHAnsi"/>
          <w:szCs w:val="24"/>
        </w:rPr>
        <w:t>ing</w:t>
      </w:r>
      <w:r w:rsidRPr="00F36E39">
        <w:rPr>
          <w:rFonts w:asciiTheme="minorHAnsi" w:hAnsiTheme="minorHAnsi" w:cstheme="minorHAnsi"/>
          <w:szCs w:val="24"/>
        </w:rPr>
        <w:t>,</w:t>
      </w:r>
      <w:r>
        <w:rPr>
          <w:rFonts w:asciiTheme="minorHAnsi" w:hAnsiTheme="minorHAnsi" w:cstheme="minorHAnsi"/>
          <w:szCs w:val="24"/>
        </w:rPr>
        <w:t xml:space="preserve"> and a neighbourhood plan gives parishes a stronger position </w:t>
      </w:r>
      <w:r w:rsidR="007648E2">
        <w:rPr>
          <w:rFonts w:asciiTheme="minorHAnsi" w:hAnsiTheme="minorHAnsi" w:cstheme="minorHAnsi"/>
          <w:szCs w:val="24"/>
        </w:rPr>
        <w:t>object to</w:t>
      </w:r>
      <w:r>
        <w:rPr>
          <w:rFonts w:asciiTheme="minorHAnsi" w:hAnsiTheme="minorHAnsi" w:cstheme="minorHAnsi"/>
          <w:szCs w:val="24"/>
        </w:rPr>
        <w:t xml:space="preserve"> larger planning applications</w:t>
      </w:r>
      <w:r w:rsidRPr="00F36E39">
        <w:rPr>
          <w:rFonts w:asciiTheme="minorHAnsi" w:hAnsiTheme="minorHAnsi" w:cstheme="minorHAnsi"/>
          <w:szCs w:val="24"/>
        </w:rPr>
        <w:t>.</w:t>
      </w:r>
    </w:p>
    <w:p w14:paraId="1DB9C0F2" w14:textId="77777777" w:rsidR="00C00C18" w:rsidRDefault="00C00C18" w:rsidP="00925156">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6F43CCF4"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C00C18">
        <w:rPr>
          <w:rFonts w:asciiTheme="minorHAnsi" w:hAnsiTheme="minorHAnsi" w:cstheme="minorHAnsi"/>
          <w:szCs w:val="24"/>
        </w:rPr>
        <w:t xml:space="preserve">of the </w:t>
      </w:r>
      <w:r w:rsidR="00F36E39">
        <w:rPr>
          <w:rFonts w:asciiTheme="minorHAnsi" w:hAnsiTheme="minorHAnsi" w:cstheme="minorHAnsi"/>
          <w:szCs w:val="24"/>
        </w:rPr>
        <w:t>Febr</w:t>
      </w:r>
      <w:r w:rsidR="00176062">
        <w:rPr>
          <w:rFonts w:asciiTheme="minorHAnsi" w:hAnsiTheme="minorHAnsi" w:cstheme="minorHAnsi"/>
          <w:szCs w:val="24"/>
        </w:rPr>
        <w:t>uary</w:t>
      </w:r>
      <w:r w:rsidR="00C00C18">
        <w:rPr>
          <w:rFonts w:asciiTheme="minorHAnsi" w:hAnsiTheme="minorHAnsi" w:cstheme="minorHAnsi"/>
          <w:szCs w:val="24"/>
        </w:rPr>
        <w:t xml:space="preserve"> 202</w:t>
      </w:r>
      <w:r w:rsidR="00176062">
        <w:rPr>
          <w:rFonts w:asciiTheme="minorHAnsi" w:hAnsiTheme="minorHAnsi" w:cstheme="minorHAnsi"/>
          <w:szCs w:val="24"/>
        </w:rPr>
        <w:t>5</w:t>
      </w:r>
      <w:r w:rsidR="00C00C18">
        <w:rPr>
          <w:rFonts w:asciiTheme="minorHAnsi" w:hAnsiTheme="minorHAnsi" w:cstheme="minorHAnsi"/>
          <w:szCs w:val="24"/>
        </w:rPr>
        <w:t xml:space="preserve"> Fringford Parish Council meeting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1B66B985"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bookmarkEnd w:id="1"/>
    <w:p w14:paraId="09C6E5A2" w14:textId="77777777" w:rsidR="00403125" w:rsidRPr="00403125" w:rsidRDefault="00403125" w:rsidP="00403125">
      <w:pPr>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713F6FE8"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Update from the Village Hall Committee (VHC)</w:t>
      </w:r>
    </w:p>
    <w:p w14:paraId="03620C9F" w14:textId="33EC5E53" w:rsidR="00F36E39" w:rsidRPr="00F36E39" w:rsidRDefault="00F36E39" w:rsidP="00F36E39">
      <w:pPr>
        <w:pStyle w:val="ListParagraph"/>
        <w:numPr>
          <w:ilvl w:val="0"/>
          <w:numId w:val="71"/>
        </w:numPr>
        <w:tabs>
          <w:tab w:val="left" w:pos="1890"/>
          <w:tab w:val="left" w:pos="6390"/>
        </w:tabs>
        <w:rPr>
          <w:rFonts w:asciiTheme="minorHAnsi" w:hAnsiTheme="minorHAnsi" w:cstheme="minorHAnsi"/>
          <w:b/>
          <w:szCs w:val="24"/>
        </w:rPr>
      </w:pPr>
      <w:r w:rsidRPr="00F36E39">
        <w:rPr>
          <w:rFonts w:asciiTheme="minorHAnsi" w:hAnsiTheme="minorHAnsi" w:cstheme="minorHAnsi"/>
          <w:b/>
          <w:szCs w:val="24"/>
        </w:rPr>
        <w:lastRenderedPageBreak/>
        <w:t>Car Park</w:t>
      </w:r>
      <w:r>
        <w:rPr>
          <w:rFonts w:asciiTheme="minorHAnsi" w:hAnsiTheme="minorHAnsi" w:cstheme="minorHAnsi"/>
          <w:b/>
          <w:szCs w:val="24"/>
        </w:rPr>
        <w:t xml:space="preserve"> - </w:t>
      </w:r>
      <w:r w:rsidRPr="00BE7E9B">
        <w:rPr>
          <w:rFonts w:asciiTheme="minorHAnsi" w:hAnsiTheme="minorHAnsi" w:cstheme="minorHAnsi"/>
          <w:bCs/>
          <w:szCs w:val="24"/>
        </w:rPr>
        <w:t>Cllrs Hope and Gue confirmed that three</w:t>
      </w:r>
      <w:r w:rsidRPr="00F36E39">
        <w:rPr>
          <w:rFonts w:asciiTheme="minorHAnsi" w:hAnsiTheme="minorHAnsi" w:cstheme="minorHAnsi"/>
          <w:bCs/>
          <w:szCs w:val="24"/>
        </w:rPr>
        <w:t xml:space="preserve"> quotes</w:t>
      </w:r>
      <w:r>
        <w:rPr>
          <w:rFonts w:asciiTheme="minorHAnsi" w:hAnsiTheme="minorHAnsi" w:cstheme="minorHAnsi"/>
          <w:bCs/>
          <w:szCs w:val="24"/>
        </w:rPr>
        <w:t xml:space="preserve"> had been received regarding the resurfacing of the car park. </w:t>
      </w:r>
      <w:r w:rsidR="007648E2">
        <w:rPr>
          <w:rFonts w:asciiTheme="minorHAnsi" w:hAnsiTheme="minorHAnsi" w:cstheme="minorHAnsi"/>
          <w:bCs/>
          <w:szCs w:val="24"/>
        </w:rPr>
        <w:t>These will be considered at the Village Hall Committee</w:t>
      </w:r>
      <w:r w:rsidR="00DB3F1A">
        <w:rPr>
          <w:rFonts w:asciiTheme="minorHAnsi" w:hAnsiTheme="minorHAnsi" w:cstheme="minorHAnsi"/>
          <w:bCs/>
          <w:szCs w:val="24"/>
        </w:rPr>
        <w:t>.  It would be</w:t>
      </w:r>
      <w:r w:rsidR="00E936DE">
        <w:rPr>
          <w:rFonts w:asciiTheme="minorHAnsi" w:hAnsiTheme="minorHAnsi" w:cstheme="minorHAnsi"/>
          <w:bCs/>
          <w:szCs w:val="24"/>
        </w:rPr>
        <w:t xml:space="preserve"> </w:t>
      </w:r>
      <w:r w:rsidRPr="00F36E39">
        <w:rPr>
          <w:rFonts w:asciiTheme="minorHAnsi" w:hAnsiTheme="minorHAnsi" w:cstheme="minorHAnsi"/>
          <w:bCs/>
          <w:szCs w:val="24"/>
        </w:rPr>
        <w:t>prefer</w:t>
      </w:r>
      <w:r w:rsidR="00DB3F1A">
        <w:rPr>
          <w:rFonts w:asciiTheme="minorHAnsi" w:hAnsiTheme="minorHAnsi" w:cstheme="minorHAnsi"/>
          <w:bCs/>
          <w:szCs w:val="24"/>
        </w:rPr>
        <w:t>able</w:t>
      </w:r>
      <w:r w:rsidRPr="00F36E39">
        <w:rPr>
          <w:rFonts w:asciiTheme="minorHAnsi" w:hAnsiTheme="minorHAnsi" w:cstheme="minorHAnsi"/>
          <w:bCs/>
          <w:szCs w:val="24"/>
        </w:rPr>
        <w:t xml:space="preserve"> to widen the access</w:t>
      </w:r>
      <w:r>
        <w:rPr>
          <w:rFonts w:asciiTheme="minorHAnsi" w:hAnsiTheme="minorHAnsi" w:cstheme="minorHAnsi"/>
          <w:bCs/>
          <w:szCs w:val="24"/>
        </w:rPr>
        <w:t xml:space="preserve"> from the </w:t>
      </w:r>
      <w:r w:rsidR="00DB3F1A">
        <w:rPr>
          <w:rFonts w:asciiTheme="minorHAnsi" w:hAnsiTheme="minorHAnsi" w:cstheme="minorHAnsi"/>
          <w:bCs/>
          <w:szCs w:val="24"/>
        </w:rPr>
        <w:t xml:space="preserve">main </w:t>
      </w:r>
      <w:r>
        <w:rPr>
          <w:rFonts w:asciiTheme="minorHAnsi" w:hAnsiTheme="minorHAnsi" w:cstheme="minorHAnsi"/>
          <w:bCs/>
          <w:szCs w:val="24"/>
        </w:rPr>
        <w:t xml:space="preserve">road to the car park </w:t>
      </w:r>
      <w:r w:rsidRPr="00F36E39">
        <w:rPr>
          <w:rFonts w:asciiTheme="minorHAnsi" w:hAnsiTheme="minorHAnsi" w:cstheme="minorHAnsi"/>
          <w:bCs/>
          <w:szCs w:val="24"/>
        </w:rPr>
        <w:t>to allow two cars to pass</w:t>
      </w:r>
      <w:r>
        <w:rPr>
          <w:rFonts w:asciiTheme="minorHAnsi" w:hAnsiTheme="minorHAnsi" w:cstheme="minorHAnsi"/>
          <w:bCs/>
          <w:szCs w:val="24"/>
        </w:rPr>
        <w:t xml:space="preserve"> side by side</w:t>
      </w:r>
      <w:r w:rsidR="00DB3F1A">
        <w:rPr>
          <w:rFonts w:asciiTheme="minorHAnsi" w:hAnsiTheme="minorHAnsi" w:cstheme="minorHAnsi"/>
          <w:bCs/>
          <w:szCs w:val="24"/>
        </w:rPr>
        <w:t xml:space="preserve"> as it is very tight and school times</w:t>
      </w:r>
      <w:r w:rsidRPr="00F36E39">
        <w:rPr>
          <w:rFonts w:asciiTheme="minorHAnsi" w:hAnsiTheme="minorHAnsi" w:cstheme="minorHAnsi"/>
          <w:bCs/>
          <w:szCs w:val="24"/>
        </w:rPr>
        <w:t xml:space="preserve">. </w:t>
      </w:r>
      <w:r>
        <w:rPr>
          <w:rFonts w:asciiTheme="minorHAnsi" w:hAnsiTheme="minorHAnsi" w:cstheme="minorHAnsi"/>
          <w:bCs/>
          <w:szCs w:val="24"/>
        </w:rPr>
        <w:t xml:space="preserve">The work would include </w:t>
      </w:r>
      <w:r w:rsidR="00DB3F1A">
        <w:rPr>
          <w:rFonts w:asciiTheme="minorHAnsi" w:hAnsiTheme="minorHAnsi" w:cstheme="minorHAnsi"/>
          <w:bCs/>
          <w:szCs w:val="24"/>
        </w:rPr>
        <w:t xml:space="preserve">the edges and </w:t>
      </w:r>
      <w:r w:rsidRPr="00F36E39">
        <w:rPr>
          <w:rFonts w:asciiTheme="minorHAnsi" w:hAnsiTheme="minorHAnsi" w:cstheme="minorHAnsi"/>
          <w:bCs/>
          <w:szCs w:val="24"/>
        </w:rPr>
        <w:t xml:space="preserve">soak aways. </w:t>
      </w:r>
    </w:p>
    <w:p w14:paraId="115C8231" w14:textId="48DAFFDF" w:rsidR="00F36E39" w:rsidRPr="005D1EBE" w:rsidRDefault="00F36E39" w:rsidP="005D1EBE">
      <w:pPr>
        <w:pStyle w:val="ListParagraph"/>
        <w:numPr>
          <w:ilvl w:val="0"/>
          <w:numId w:val="71"/>
        </w:numPr>
        <w:tabs>
          <w:tab w:val="left" w:pos="1890"/>
          <w:tab w:val="left" w:pos="6390"/>
        </w:tabs>
        <w:rPr>
          <w:rFonts w:asciiTheme="minorHAnsi" w:hAnsiTheme="minorHAnsi" w:cstheme="minorHAnsi"/>
          <w:b/>
          <w:szCs w:val="24"/>
        </w:rPr>
      </w:pPr>
      <w:r>
        <w:rPr>
          <w:rFonts w:asciiTheme="minorHAnsi" w:hAnsiTheme="minorHAnsi" w:cstheme="minorHAnsi"/>
          <w:bCs/>
          <w:szCs w:val="24"/>
        </w:rPr>
        <w:t xml:space="preserve">The </w:t>
      </w:r>
      <w:r w:rsidR="00DB3F1A">
        <w:rPr>
          <w:rFonts w:asciiTheme="minorHAnsi" w:hAnsiTheme="minorHAnsi" w:cstheme="minorHAnsi"/>
          <w:bCs/>
          <w:szCs w:val="24"/>
        </w:rPr>
        <w:t xml:space="preserve">Parish </w:t>
      </w:r>
      <w:r w:rsidRPr="00F36E39">
        <w:rPr>
          <w:rFonts w:asciiTheme="minorHAnsi" w:hAnsiTheme="minorHAnsi" w:cstheme="minorHAnsi"/>
          <w:bCs/>
          <w:szCs w:val="24"/>
        </w:rPr>
        <w:t>C</w:t>
      </w:r>
      <w:r>
        <w:rPr>
          <w:rFonts w:asciiTheme="minorHAnsi" w:hAnsiTheme="minorHAnsi" w:cstheme="minorHAnsi"/>
          <w:bCs/>
          <w:szCs w:val="24"/>
        </w:rPr>
        <w:t>ouncil</w:t>
      </w:r>
      <w:r w:rsidRPr="00F36E39">
        <w:rPr>
          <w:rFonts w:asciiTheme="minorHAnsi" w:hAnsiTheme="minorHAnsi" w:cstheme="minorHAnsi"/>
          <w:bCs/>
          <w:szCs w:val="24"/>
        </w:rPr>
        <w:t xml:space="preserve"> approved in principle to contribute</w:t>
      </w:r>
      <w:r>
        <w:rPr>
          <w:rFonts w:asciiTheme="minorHAnsi" w:hAnsiTheme="minorHAnsi" w:cstheme="minorHAnsi"/>
          <w:bCs/>
          <w:szCs w:val="24"/>
        </w:rPr>
        <w:t xml:space="preserve"> funds to the resurfacing of the car park but would need to </w:t>
      </w:r>
      <w:r w:rsidR="00DB3F1A">
        <w:rPr>
          <w:rFonts w:asciiTheme="minorHAnsi" w:hAnsiTheme="minorHAnsi" w:cstheme="minorHAnsi"/>
          <w:bCs/>
          <w:szCs w:val="24"/>
        </w:rPr>
        <w:t>discuss</w:t>
      </w:r>
      <w:r>
        <w:rPr>
          <w:rFonts w:asciiTheme="minorHAnsi" w:hAnsiTheme="minorHAnsi" w:cstheme="minorHAnsi"/>
          <w:bCs/>
          <w:szCs w:val="24"/>
        </w:rPr>
        <w:t xml:space="preserve"> t</w:t>
      </w:r>
      <w:r w:rsidR="005D1EBE">
        <w:rPr>
          <w:rFonts w:asciiTheme="minorHAnsi" w:hAnsiTheme="minorHAnsi" w:cstheme="minorHAnsi"/>
          <w:bCs/>
          <w:szCs w:val="24"/>
        </w:rPr>
        <w:t>he level of contribution with the Village Hall Committee</w:t>
      </w:r>
      <w:r w:rsidR="00DB3F1A">
        <w:rPr>
          <w:rFonts w:asciiTheme="minorHAnsi" w:hAnsiTheme="minorHAnsi" w:cstheme="minorHAnsi"/>
          <w:bCs/>
          <w:szCs w:val="24"/>
        </w:rPr>
        <w:t>.</w:t>
      </w:r>
    </w:p>
    <w:p w14:paraId="29B510BE" w14:textId="298C95D3" w:rsidR="00176062" w:rsidRDefault="00176062" w:rsidP="00F36E39">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Butchers Arms – Asset of Community Value and options report regarding possible</w:t>
      </w:r>
      <w:r>
        <w:rPr>
          <w:rFonts w:asciiTheme="minorHAnsi" w:hAnsiTheme="minorHAnsi" w:cstheme="minorHAnsi"/>
          <w:b/>
          <w:szCs w:val="24"/>
        </w:rPr>
        <w:t xml:space="preserve"> </w:t>
      </w:r>
      <w:r w:rsidRPr="00176062">
        <w:rPr>
          <w:rFonts w:asciiTheme="minorHAnsi" w:hAnsiTheme="minorHAnsi" w:cstheme="minorHAnsi"/>
          <w:b/>
          <w:szCs w:val="24"/>
        </w:rPr>
        <w:t>community pub models</w:t>
      </w:r>
    </w:p>
    <w:p w14:paraId="570E8B09" w14:textId="3FA12E0D" w:rsidR="00386137" w:rsidRPr="00E936DE" w:rsidRDefault="00386137" w:rsidP="00176062">
      <w:pPr>
        <w:pStyle w:val="ListParagraph"/>
        <w:numPr>
          <w:ilvl w:val="0"/>
          <w:numId w:val="71"/>
        </w:numPr>
        <w:tabs>
          <w:tab w:val="left" w:pos="1890"/>
          <w:tab w:val="left" w:pos="6390"/>
        </w:tabs>
        <w:rPr>
          <w:rFonts w:asciiTheme="minorHAnsi" w:hAnsiTheme="minorHAnsi" w:cstheme="minorHAnsi"/>
          <w:bCs/>
          <w:szCs w:val="24"/>
        </w:rPr>
      </w:pPr>
      <w:r w:rsidRPr="00E936DE">
        <w:rPr>
          <w:rFonts w:asciiTheme="minorHAnsi" w:hAnsiTheme="minorHAnsi" w:cstheme="minorHAnsi"/>
          <w:bCs/>
          <w:szCs w:val="24"/>
        </w:rPr>
        <w:t>An update was received for the group looking options if the pub was ever to be put on the market for sale.  If this was to occur, the community, led by the Parish Council or nominated group, could put together a business case to purchase the pub as an asset of community value.  The options were discussed and examples of where this is happening elsewhere were shared.</w:t>
      </w:r>
    </w:p>
    <w:p w14:paraId="1C009A9C" w14:textId="77777777" w:rsidR="005D1EBE" w:rsidRPr="005D1EBE" w:rsidRDefault="005D1EBE" w:rsidP="005D1EBE">
      <w:pPr>
        <w:pStyle w:val="ListParagraph"/>
        <w:numPr>
          <w:ilvl w:val="0"/>
          <w:numId w:val="70"/>
        </w:numPr>
        <w:tabs>
          <w:tab w:val="left" w:pos="1890"/>
          <w:tab w:val="left" w:pos="6390"/>
        </w:tabs>
        <w:rPr>
          <w:rFonts w:asciiTheme="minorHAnsi" w:hAnsiTheme="minorHAnsi" w:cstheme="minorHAnsi"/>
          <w:b/>
          <w:szCs w:val="24"/>
        </w:rPr>
      </w:pPr>
      <w:r w:rsidRPr="005D1EBE">
        <w:rPr>
          <w:rFonts w:asciiTheme="minorHAnsi" w:hAnsiTheme="minorHAnsi" w:cstheme="minorHAnsi"/>
          <w:b/>
          <w:szCs w:val="24"/>
        </w:rPr>
        <w:t>Defibrillator</w:t>
      </w:r>
    </w:p>
    <w:p w14:paraId="5E3822C5" w14:textId="2F8A2EBA"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confirmed that the </w:t>
      </w:r>
      <w:r w:rsidR="00DB3F1A">
        <w:rPr>
          <w:rFonts w:asciiTheme="minorHAnsi" w:hAnsiTheme="minorHAnsi" w:cstheme="minorHAnsi"/>
          <w:bCs/>
          <w:szCs w:val="24"/>
        </w:rPr>
        <w:t xml:space="preserve">new </w:t>
      </w:r>
      <w:r>
        <w:rPr>
          <w:rFonts w:asciiTheme="minorHAnsi" w:hAnsiTheme="minorHAnsi" w:cstheme="minorHAnsi"/>
          <w:bCs/>
          <w:szCs w:val="24"/>
        </w:rPr>
        <w:t>defibrillator has a</w:t>
      </w:r>
      <w:r w:rsidRPr="005D1EBE">
        <w:rPr>
          <w:rFonts w:asciiTheme="minorHAnsi" w:hAnsiTheme="minorHAnsi" w:cstheme="minorHAnsi"/>
          <w:bCs/>
          <w:szCs w:val="24"/>
        </w:rPr>
        <w:t>rrived and will be installed in the new pos</w:t>
      </w:r>
      <w:r>
        <w:rPr>
          <w:rFonts w:asciiTheme="minorHAnsi" w:hAnsiTheme="minorHAnsi" w:cstheme="minorHAnsi"/>
          <w:bCs/>
          <w:szCs w:val="24"/>
        </w:rPr>
        <w:t>i</w:t>
      </w:r>
      <w:r w:rsidRPr="005D1EBE">
        <w:rPr>
          <w:rFonts w:asciiTheme="minorHAnsi" w:hAnsiTheme="minorHAnsi" w:cstheme="minorHAnsi"/>
          <w:bCs/>
          <w:szCs w:val="24"/>
        </w:rPr>
        <w:t xml:space="preserve">tion nearer to the </w:t>
      </w:r>
      <w:r>
        <w:rPr>
          <w:rFonts w:asciiTheme="minorHAnsi" w:hAnsiTheme="minorHAnsi" w:cstheme="minorHAnsi"/>
          <w:bCs/>
          <w:szCs w:val="24"/>
        </w:rPr>
        <w:t>entrance of the Village Hall. The current defibrillator will then be removed and de-commissioned.</w:t>
      </w:r>
    </w:p>
    <w:p w14:paraId="2A9AC013" w14:textId="77777777" w:rsidR="005D1EBE" w:rsidRPr="005D1EBE" w:rsidRDefault="005D1EBE" w:rsidP="005D1EBE">
      <w:pPr>
        <w:pStyle w:val="ListParagraph"/>
        <w:numPr>
          <w:ilvl w:val="0"/>
          <w:numId w:val="70"/>
        </w:numPr>
        <w:tabs>
          <w:tab w:val="left" w:pos="1890"/>
          <w:tab w:val="left" w:pos="6390"/>
        </w:tabs>
        <w:rPr>
          <w:rFonts w:asciiTheme="minorHAnsi" w:hAnsiTheme="minorHAnsi" w:cstheme="minorHAnsi"/>
          <w:b/>
          <w:szCs w:val="24"/>
        </w:rPr>
      </w:pPr>
      <w:r w:rsidRPr="005D1EBE">
        <w:rPr>
          <w:rFonts w:asciiTheme="minorHAnsi" w:hAnsiTheme="minorHAnsi" w:cstheme="minorHAnsi"/>
          <w:b/>
          <w:szCs w:val="24"/>
        </w:rPr>
        <w:t>Tree survey</w:t>
      </w:r>
    </w:p>
    <w:p w14:paraId="0DC770F2" w14:textId="15A72D25"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w:t>
      </w:r>
      <w:r w:rsidR="00DB3F1A">
        <w:rPr>
          <w:rFonts w:asciiTheme="minorHAnsi" w:hAnsiTheme="minorHAnsi" w:cstheme="minorHAnsi"/>
          <w:bCs/>
          <w:szCs w:val="24"/>
        </w:rPr>
        <w:t xml:space="preserve">Parish </w:t>
      </w:r>
      <w:r>
        <w:rPr>
          <w:rFonts w:asciiTheme="minorHAnsi" w:hAnsiTheme="minorHAnsi" w:cstheme="minorHAnsi"/>
          <w:bCs/>
          <w:szCs w:val="24"/>
        </w:rPr>
        <w:t xml:space="preserve">Council approved the quote of </w:t>
      </w:r>
      <w:r w:rsidRPr="005D1EBE">
        <w:rPr>
          <w:rFonts w:asciiTheme="minorHAnsi" w:hAnsiTheme="minorHAnsi" w:cstheme="minorHAnsi"/>
          <w:bCs/>
          <w:szCs w:val="24"/>
        </w:rPr>
        <w:t>£500 for</w:t>
      </w:r>
      <w:r>
        <w:rPr>
          <w:rFonts w:asciiTheme="minorHAnsi" w:hAnsiTheme="minorHAnsi" w:cstheme="minorHAnsi"/>
          <w:bCs/>
          <w:szCs w:val="24"/>
        </w:rPr>
        <w:t xml:space="preserve"> a survey of</w:t>
      </w:r>
      <w:r w:rsidRPr="005D1EBE">
        <w:rPr>
          <w:rFonts w:asciiTheme="minorHAnsi" w:hAnsiTheme="minorHAnsi" w:cstheme="minorHAnsi"/>
          <w:bCs/>
          <w:szCs w:val="24"/>
        </w:rPr>
        <w:t xml:space="preserve"> the tree </w:t>
      </w:r>
      <w:r>
        <w:rPr>
          <w:rFonts w:asciiTheme="minorHAnsi" w:hAnsiTheme="minorHAnsi" w:cstheme="minorHAnsi"/>
          <w:bCs/>
          <w:szCs w:val="24"/>
        </w:rPr>
        <w:t>near</w:t>
      </w:r>
      <w:r w:rsidRPr="005D1EBE">
        <w:rPr>
          <w:rFonts w:asciiTheme="minorHAnsi" w:hAnsiTheme="minorHAnsi" w:cstheme="minorHAnsi"/>
          <w:bCs/>
          <w:szCs w:val="24"/>
        </w:rPr>
        <w:t xml:space="preserve"> the church</w:t>
      </w:r>
      <w:r>
        <w:rPr>
          <w:rFonts w:asciiTheme="minorHAnsi" w:hAnsiTheme="minorHAnsi" w:cstheme="minorHAnsi"/>
          <w:bCs/>
          <w:szCs w:val="24"/>
        </w:rPr>
        <w:t xml:space="preserve"> and</w:t>
      </w:r>
      <w:r w:rsidRPr="005D1EBE">
        <w:rPr>
          <w:rFonts w:asciiTheme="minorHAnsi" w:hAnsiTheme="minorHAnsi" w:cstheme="minorHAnsi"/>
          <w:bCs/>
          <w:szCs w:val="24"/>
        </w:rPr>
        <w:t xml:space="preserve"> </w:t>
      </w:r>
      <w:r>
        <w:rPr>
          <w:rFonts w:asciiTheme="minorHAnsi" w:hAnsiTheme="minorHAnsi" w:cstheme="minorHAnsi"/>
          <w:bCs/>
          <w:szCs w:val="24"/>
        </w:rPr>
        <w:t xml:space="preserve">the quote of </w:t>
      </w:r>
      <w:r w:rsidRPr="005D1EBE">
        <w:rPr>
          <w:rFonts w:asciiTheme="minorHAnsi" w:hAnsiTheme="minorHAnsi" w:cstheme="minorHAnsi"/>
          <w:bCs/>
          <w:szCs w:val="24"/>
        </w:rPr>
        <w:t xml:space="preserve">£750 </w:t>
      </w:r>
      <w:r>
        <w:rPr>
          <w:rFonts w:asciiTheme="minorHAnsi" w:hAnsiTheme="minorHAnsi" w:cstheme="minorHAnsi"/>
          <w:bCs/>
          <w:szCs w:val="24"/>
        </w:rPr>
        <w:t>for a survey</w:t>
      </w:r>
      <w:r w:rsidRPr="005D1EBE">
        <w:rPr>
          <w:rFonts w:asciiTheme="minorHAnsi" w:hAnsiTheme="minorHAnsi" w:cstheme="minorHAnsi"/>
          <w:bCs/>
          <w:szCs w:val="24"/>
        </w:rPr>
        <w:t xml:space="preserve"> the other trees</w:t>
      </w:r>
      <w:r>
        <w:rPr>
          <w:rFonts w:asciiTheme="minorHAnsi" w:hAnsiTheme="minorHAnsi" w:cstheme="minorHAnsi"/>
          <w:bCs/>
          <w:szCs w:val="24"/>
        </w:rPr>
        <w:t xml:space="preserve"> on </w:t>
      </w:r>
      <w:r w:rsidR="00DB3F1A">
        <w:rPr>
          <w:rFonts w:asciiTheme="minorHAnsi" w:hAnsiTheme="minorHAnsi" w:cstheme="minorHAnsi"/>
          <w:bCs/>
          <w:szCs w:val="24"/>
        </w:rPr>
        <w:t xml:space="preserve">Parish </w:t>
      </w:r>
      <w:r>
        <w:rPr>
          <w:rFonts w:asciiTheme="minorHAnsi" w:hAnsiTheme="minorHAnsi" w:cstheme="minorHAnsi"/>
          <w:bCs/>
          <w:szCs w:val="24"/>
        </w:rPr>
        <w:t>Council owned or leased land</w:t>
      </w:r>
      <w:r w:rsidRPr="005D1EBE">
        <w:rPr>
          <w:rFonts w:asciiTheme="minorHAnsi" w:hAnsiTheme="minorHAnsi" w:cstheme="minorHAnsi"/>
          <w:bCs/>
          <w:szCs w:val="24"/>
        </w:rPr>
        <w:t xml:space="preserve"> near the V</w:t>
      </w:r>
      <w:r>
        <w:rPr>
          <w:rFonts w:asciiTheme="minorHAnsi" w:hAnsiTheme="minorHAnsi" w:cstheme="minorHAnsi"/>
          <w:bCs/>
          <w:szCs w:val="24"/>
        </w:rPr>
        <w:t>illage Hall.</w:t>
      </w:r>
    </w:p>
    <w:p w14:paraId="3744B7CD" w14:textId="77777777" w:rsidR="005D1EBE" w:rsidRPr="005D1EBE" w:rsidRDefault="005D1EBE" w:rsidP="005D1EBE">
      <w:pPr>
        <w:pStyle w:val="ListParagraph"/>
        <w:numPr>
          <w:ilvl w:val="0"/>
          <w:numId w:val="70"/>
        </w:numPr>
        <w:tabs>
          <w:tab w:val="left" w:pos="1890"/>
          <w:tab w:val="left" w:pos="6390"/>
        </w:tabs>
        <w:rPr>
          <w:rFonts w:asciiTheme="minorHAnsi" w:hAnsiTheme="minorHAnsi" w:cstheme="minorHAnsi"/>
          <w:b/>
          <w:szCs w:val="24"/>
        </w:rPr>
      </w:pPr>
      <w:r w:rsidRPr="005D1EBE">
        <w:rPr>
          <w:rFonts w:asciiTheme="minorHAnsi" w:hAnsiTheme="minorHAnsi" w:cstheme="minorHAnsi"/>
          <w:b/>
          <w:szCs w:val="24"/>
        </w:rPr>
        <w:t>Bus shelter/books</w:t>
      </w:r>
    </w:p>
    <w:p w14:paraId="624BFCAD" w14:textId="2803C713"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confirmed the </w:t>
      </w:r>
      <w:r w:rsidR="00DB3F1A">
        <w:rPr>
          <w:rFonts w:asciiTheme="minorHAnsi" w:hAnsiTheme="minorHAnsi" w:cstheme="minorHAnsi"/>
          <w:bCs/>
          <w:szCs w:val="24"/>
        </w:rPr>
        <w:t xml:space="preserve">unwanted </w:t>
      </w:r>
      <w:r>
        <w:rPr>
          <w:rFonts w:asciiTheme="minorHAnsi" w:hAnsiTheme="minorHAnsi" w:cstheme="minorHAnsi"/>
          <w:bCs/>
          <w:szCs w:val="24"/>
        </w:rPr>
        <w:t>b</w:t>
      </w:r>
      <w:r w:rsidRPr="005D1EBE">
        <w:rPr>
          <w:rFonts w:asciiTheme="minorHAnsi" w:hAnsiTheme="minorHAnsi" w:cstheme="minorHAnsi"/>
          <w:bCs/>
          <w:szCs w:val="24"/>
        </w:rPr>
        <w:t xml:space="preserve">ooks and shelves </w:t>
      </w:r>
      <w:r>
        <w:rPr>
          <w:rFonts w:asciiTheme="minorHAnsi" w:hAnsiTheme="minorHAnsi" w:cstheme="minorHAnsi"/>
          <w:bCs/>
          <w:szCs w:val="24"/>
        </w:rPr>
        <w:t xml:space="preserve">have been removed from the </w:t>
      </w:r>
      <w:r w:rsidR="00DB3F1A">
        <w:rPr>
          <w:rFonts w:asciiTheme="minorHAnsi" w:hAnsiTheme="minorHAnsi" w:cstheme="minorHAnsi"/>
          <w:bCs/>
          <w:szCs w:val="24"/>
        </w:rPr>
        <w:t>b</w:t>
      </w:r>
      <w:r>
        <w:rPr>
          <w:rFonts w:asciiTheme="minorHAnsi" w:hAnsiTheme="minorHAnsi" w:cstheme="minorHAnsi"/>
          <w:bCs/>
          <w:szCs w:val="24"/>
        </w:rPr>
        <w:t xml:space="preserve">us </w:t>
      </w:r>
      <w:r w:rsidR="00DB3F1A">
        <w:rPr>
          <w:rFonts w:asciiTheme="minorHAnsi" w:hAnsiTheme="minorHAnsi" w:cstheme="minorHAnsi"/>
          <w:bCs/>
          <w:szCs w:val="24"/>
        </w:rPr>
        <w:t>s</w:t>
      </w:r>
      <w:r>
        <w:rPr>
          <w:rFonts w:asciiTheme="minorHAnsi" w:hAnsiTheme="minorHAnsi" w:cstheme="minorHAnsi"/>
          <w:bCs/>
          <w:szCs w:val="24"/>
        </w:rPr>
        <w:t>helter</w:t>
      </w:r>
      <w:r w:rsidR="00DB3F1A">
        <w:rPr>
          <w:rFonts w:asciiTheme="minorHAnsi" w:hAnsiTheme="minorHAnsi" w:cstheme="minorHAnsi"/>
          <w:bCs/>
          <w:szCs w:val="24"/>
        </w:rPr>
        <w:t>. The books that were not damp or mouldy were taken to the All About Ali charity.</w:t>
      </w:r>
    </w:p>
    <w:p w14:paraId="18296473" w14:textId="77777777" w:rsidR="005D1EBE" w:rsidRPr="005D1EBE" w:rsidRDefault="005D1EBE" w:rsidP="005D1EBE">
      <w:pPr>
        <w:pStyle w:val="ListParagraph"/>
        <w:numPr>
          <w:ilvl w:val="0"/>
          <w:numId w:val="70"/>
        </w:numPr>
        <w:tabs>
          <w:tab w:val="left" w:pos="1890"/>
          <w:tab w:val="left" w:pos="6390"/>
        </w:tabs>
        <w:rPr>
          <w:rFonts w:asciiTheme="minorHAnsi" w:hAnsiTheme="minorHAnsi" w:cstheme="minorHAnsi"/>
          <w:b/>
          <w:szCs w:val="24"/>
        </w:rPr>
      </w:pPr>
      <w:r w:rsidRPr="005D1EBE">
        <w:rPr>
          <w:rFonts w:asciiTheme="minorHAnsi" w:hAnsiTheme="minorHAnsi" w:cstheme="minorHAnsi"/>
          <w:b/>
          <w:szCs w:val="24"/>
        </w:rPr>
        <w:t>Fringford Circular Walk - display board and QR code</w:t>
      </w:r>
    </w:p>
    <w:p w14:paraId="06FF3CF7" w14:textId="4B5FBB65"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Hope confirmed that the m</w:t>
      </w:r>
      <w:r w:rsidRPr="005D1EBE">
        <w:rPr>
          <w:rFonts w:asciiTheme="minorHAnsi" w:hAnsiTheme="minorHAnsi" w:cstheme="minorHAnsi"/>
          <w:bCs/>
          <w:szCs w:val="24"/>
        </w:rPr>
        <w:t>ap</w:t>
      </w:r>
      <w:r>
        <w:rPr>
          <w:rFonts w:asciiTheme="minorHAnsi" w:hAnsiTheme="minorHAnsi" w:cstheme="minorHAnsi"/>
          <w:bCs/>
          <w:szCs w:val="24"/>
        </w:rPr>
        <w:t xml:space="preserve"> of the Fringford Circular Walk has been placed on the n</w:t>
      </w:r>
      <w:r w:rsidRPr="005D1EBE">
        <w:rPr>
          <w:rFonts w:asciiTheme="minorHAnsi" w:hAnsiTheme="minorHAnsi" w:cstheme="minorHAnsi"/>
          <w:bCs/>
          <w:szCs w:val="24"/>
        </w:rPr>
        <w:t xml:space="preserve">oticeboard. </w:t>
      </w:r>
      <w:r>
        <w:rPr>
          <w:rFonts w:asciiTheme="minorHAnsi" w:hAnsiTheme="minorHAnsi" w:cstheme="minorHAnsi"/>
          <w:bCs/>
          <w:szCs w:val="24"/>
        </w:rPr>
        <w:t>The Council resolved not to install an information board at this time but would review this again at a future date</w:t>
      </w:r>
      <w:r w:rsidR="00DB3F1A">
        <w:rPr>
          <w:rFonts w:asciiTheme="minorHAnsi" w:hAnsiTheme="minorHAnsi" w:cstheme="minorHAnsi"/>
          <w:bCs/>
          <w:szCs w:val="24"/>
        </w:rPr>
        <w:t xml:space="preserve"> and subject to funds</w:t>
      </w:r>
      <w:r>
        <w:rPr>
          <w:rFonts w:asciiTheme="minorHAnsi" w:hAnsiTheme="minorHAnsi" w:cstheme="minorHAnsi"/>
          <w:bCs/>
          <w:szCs w:val="24"/>
        </w:rPr>
        <w:t>.</w:t>
      </w:r>
    </w:p>
    <w:p w14:paraId="08D27127" w14:textId="77777777" w:rsidR="005D1EBE" w:rsidRPr="005D1EBE" w:rsidRDefault="005D1EBE" w:rsidP="005D1EBE">
      <w:pPr>
        <w:pStyle w:val="ListParagraph"/>
        <w:numPr>
          <w:ilvl w:val="0"/>
          <w:numId w:val="70"/>
        </w:numPr>
        <w:tabs>
          <w:tab w:val="left" w:pos="1890"/>
          <w:tab w:val="left" w:pos="6390"/>
        </w:tabs>
        <w:rPr>
          <w:rFonts w:asciiTheme="minorHAnsi" w:hAnsiTheme="minorHAnsi" w:cstheme="minorHAnsi"/>
          <w:b/>
          <w:szCs w:val="24"/>
        </w:rPr>
      </w:pPr>
      <w:r w:rsidRPr="005D1EBE">
        <w:rPr>
          <w:rFonts w:asciiTheme="minorHAnsi" w:hAnsiTheme="minorHAnsi" w:cstheme="minorHAnsi"/>
          <w:b/>
          <w:szCs w:val="24"/>
        </w:rPr>
        <w:t>Parish Council Website</w:t>
      </w:r>
    </w:p>
    <w:p w14:paraId="0C4B9919" w14:textId="5F2DE5D1"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It was agreed to defer this item to the April 2025 Parish Council meeting for an update from Cllr Mackenzie</w:t>
      </w:r>
    </w:p>
    <w:p w14:paraId="4B3D02D6" w14:textId="77777777" w:rsidR="005D1EBE" w:rsidRDefault="005D1EBE" w:rsidP="005D1EBE">
      <w:pPr>
        <w:pStyle w:val="ListParagraph"/>
        <w:numPr>
          <w:ilvl w:val="0"/>
          <w:numId w:val="70"/>
        </w:numPr>
        <w:tabs>
          <w:tab w:val="left" w:pos="1890"/>
          <w:tab w:val="left" w:pos="6390"/>
        </w:tabs>
        <w:rPr>
          <w:b/>
          <w:sz w:val="22"/>
          <w:szCs w:val="22"/>
        </w:rPr>
      </w:pPr>
      <w:r w:rsidRPr="005D1EBE">
        <w:rPr>
          <w:rFonts w:asciiTheme="minorHAnsi" w:hAnsiTheme="minorHAnsi" w:cstheme="minorHAnsi"/>
          <w:b/>
          <w:szCs w:val="24"/>
        </w:rPr>
        <w:t>Gipsy Traveller Site planning application update</w:t>
      </w:r>
    </w:p>
    <w:p w14:paraId="7EA2B2C4" w14:textId="33F8FAE5" w:rsidR="005D1EBE" w:rsidRPr="005D1EBE" w:rsidRDefault="005D1EBE" w:rsidP="005D1EB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confirmed that Cherwell had posted a that a decision on this application is </w:t>
      </w:r>
      <w:r w:rsidRPr="005D1EBE">
        <w:rPr>
          <w:rFonts w:asciiTheme="minorHAnsi" w:hAnsiTheme="minorHAnsi" w:cstheme="minorHAnsi"/>
          <w:bCs/>
          <w:szCs w:val="24"/>
        </w:rPr>
        <w:t>due</w:t>
      </w:r>
      <w:r>
        <w:rPr>
          <w:rFonts w:asciiTheme="minorHAnsi" w:hAnsiTheme="minorHAnsi" w:cstheme="minorHAnsi"/>
          <w:bCs/>
          <w:szCs w:val="24"/>
        </w:rPr>
        <w:t xml:space="preserve"> on the</w:t>
      </w:r>
      <w:r w:rsidRPr="005D1EBE">
        <w:rPr>
          <w:rFonts w:asciiTheme="minorHAnsi" w:hAnsiTheme="minorHAnsi" w:cstheme="minorHAnsi"/>
          <w:bCs/>
          <w:szCs w:val="24"/>
        </w:rPr>
        <w:t xml:space="preserve"> 22 March</w:t>
      </w:r>
      <w:r>
        <w:rPr>
          <w:rFonts w:asciiTheme="minorHAnsi" w:hAnsiTheme="minorHAnsi" w:cstheme="minorHAnsi"/>
          <w:bCs/>
          <w:szCs w:val="24"/>
        </w:rPr>
        <w:t xml:space="preserve"> 2025.</w:t>
      </w:r>
      <w:r w:rsidR="00DB3F1A">
        <w:rPr>
          <w:rFonts w:asciiTheme="minorHAnsi" w:hAnsiTheme="minorHAnsi" w:cstheme="minorHAnsi"/>
          <w:bCs/>
          <w:szCs w:val="24"/>
        </w:rPr>
        <w:t xml:space="preserve">  Post meeting note: the decision date has moved to 19 May due to Cherwell DC </w:t>
      </w:r>
      <w:r w:rsidR="00386137">
        <w:rPr>
          <w:rFonts w:asciiTheme="minorHAnsi" w:hAnsiTheme="minorHAnsi" w:cstheme="minorHAnsi"/>
          <w:bCs/>
          <w:szCs w:val="24"/>
        </w:rPr>
        <w:t>awaiting the outcome of a planning appeal decision on the matter of need for sites that might have a bearing on this application.</w:t>
      </w:r>
    </w:p>
    <w:p w14:paraId="5B769B60" w14:textId="77777777" w:rsidR="00EF107D" w:rsidRDefault="00EF107D" w:rsidP="0026719B">
      <w:pPr>
        <w:tabs>
          <w:tab w:val="left" w:pos="1890"/>
          <w:tab w:val="left" w:pos="6390"/>
        </w:tabs>
        <w:rPr>
          <w:rFonts w:asciiTheme="minorHAnsi" w:hAnsiTheme="minorHAnsi" w:cstheme="minorHAnsi"/>
          <w:b/>
          <w:szCs w:val="24"/>
        </w:rPr>
      </w:pPr>
    </w:p>
    <w:p w14:paraId="470ABF5C" w14:textId="77777777" w:rsidR="00386137" w:rsidRDefault="00386137" w:rsidP="0026719B">
      <w:pPr>
        <w:tabs>
          <w:tab w:val="left" w:pos="1890"/>
          <w:tab w:val="left" w:pos="6390"/>
        </w:tabs>
        <w:rPr>
          <w:rFonts w:asciiTheme="minorHAnsi" w:hAnsiTheme="minorHAnsi" w:cstheme="minorHAnsi"/>
          <w:b/>
          <w:szCs w:val="24"/>
        </w:rPr>
      </w:pPr>
    </w:p>
    <w:p w14:paraId="7AFBC489" w14:textId="77777777" w:rsidR="00386137" w:rsidRDefault="00386137" w:rsidP="0026719B">
      <w:pPr>
        <w:tabs>
          <w:tab w:val="left" w:pos="1890"/>
          <w:tab w:val="left" w:pos="6390"/>
        </w:tabs>
        <w:rPr>
          <w:rFonts w:asciiTheme="minorHAnsi" w:hAnsiTheme="minorHAnsi" w:cstheme="minorHAnsi"/>
          <w:b/>
          <w:szCs w:val="24"/>
        </w:rPr>
      </w:pPr>
    </w:p>
    <w:p w14:paraId="0AC8B3C3" w14:textId="77777777" w:rsidR="00386137" w:rsidRDefault="00386137" w:rsidP="0026719B">
      <w:pPr>
        <w:tabs>
          <w:tab w:val="left" w:pos="1890"/>
          <w:tab w:val="left" w:pos="6390"/>
        </w:tabs>
        <w:rPr>
          <w:rFonts w:asciiTheme="minorHAnsi" w:hAnsiTheme="minorHAnsi" w:cstheme="minorHAnsi"/>
          <w:b/>
          <w:szCs w:val="24"/>
        </w:rPr>
      </w:pPr>
    </w:p>
    <w:p w14:paraId="0EF7918B" w14:textId="77777777" w:rsidR="00386137" w:rsidRDefault="00386137" w:rsidP="0026719B">
      <w:pPr>
        <w:tabs>
          <w:tab w:val="left" w:pos="1890"/>
          <w:tab w:val="left" w:pos="6390"/>
        </w:tabs>
        <w:rPr>
          <w:rFonts w:asciiTheme="minorHAnsi" w:hAnsiTheme="minorHAnsi" w:cstheme="minorHAnsi"/>
          <w:b/>
          <w:szCs w:val="24"/>
        </w:rPr>
      </w:pPr>
    </w:p>
    <w:p w14:paraId="6AD0D038" w14:textId="77777777" w:rsidR="00386137" w:rsidRPr="0026719B" w:rsidRDefault="00386137" w:rsidP="0026719B">
      <w:pPr>
        <w:tabs>
          <w:tab w:val="left" w:pos="1890"/>
          <w:tab w:val="left" w:pos="6390"/>
        </w:tabs>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775"/>
        <w:gridCol w:w="2870"/>
        <w:gridCol w:w="3051"/>
        <w:gridCol w:w="2775"/>
      </w:tblGrid>
      <w:tr w:rsidR="00AC1920" w:rsidRPr="00893098" w14:paraId="614419C8" w14:textId="77777777" w:rsidTr="00390210">
        <w:tc>
          <w:tcPr>
            <w:tcW w:w="1588"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lastRenderedPageBreak/>
              <w:t>Ref No:</w:t>
            </w:r>
          </w:p>
        </w:tc>
        <w:tc>
          <w:tcPr>
            <w:tcW w:w="2930"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118"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835"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5D1EBE" w:rsidRPr="00893098" w14:paraId="5919980B" w14:textId="77777777" w:rsidTr="00390210">
        <w:tc>
          <w:tcPr>
            <w:tcW w:w="1588" w:type="dxa"/>
          </w:tcPr>
          <w:p w14:paraId="68FD1F21" w14:textId="0D985F43"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25/00439/SCOP</w:t>
            </w:r>
          </w:p>
        </w:tc>
        <w:tc>
          <w:tcPr>
            <w:tcW w:w="2930" w:type="dxa"/>
          </w:tcPr>
          <w:p w14:paraId="51A02754" w14:textId="298B5400"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Land at Dymocks Farm Buckingham Road Bicester</w:t>
            </w:r>
          </w:p>
        </w:tc>
        <w:tc>
          <w:tcPr>
            <w:tcW w:w="3118" w:type="dxa"/>
          </w:tcPr>
          <w:p w14:paraId="0811A267" w14:textId="6122427D"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Scoping opinion</w:t>
            </w:r>
          </w:p>
        </w:tc>
        <w:tc>
          <w:tcPr>
            <w:tcW w:w="2835" w:type="dxa"/>
          </w:tcPr>
          <w:p w14:paraId="278FF793" w14:textId="71BDF89B"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Object</w:t>
            </w:r>
            <w:r w:rsidR="00DB3F1A">
              <w:rPr>
                <w:rFonts w:asciiTheme="minorHAnsi" w:hAnsiTheme="minorHAnsi" w:cstheme="minorHAnsi"/>
                <w:szCs w:val="24"/>
              </w:rPr>
              <w:t>ion</w:t>
            </w:r>
          </w:p>
        </w:tc>
      </w:tr>
      <w:tr w:rsidR="005D1EBE" w:rsidRPr="00893098" w14:paraId="09803BF8" w14:textId="77777777" w:rsidTr="00390210">
        <w:tc>
          <w:tcPr>
            <w:tcW w:w="1588" w:type="dxa"/>
          </w:tcPr>
          <w:p w14:paraId="66E4C236" w14:textId="751BFB96"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25/00330/EL</w:t>
            </w:r>
          </w:p>
        </w:tc>
        <w:tc>
          <w:tcPr>
            <w:tcW w:w="2930" w:type="dxa"/>
          </w:tcPr>
          <w:p w14:paraId="70FB82D5" w14:textId="4D8FAECA"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Land adjoining Hall Farm Main Street Fringford</w:t>
            </w:r>
          </w:p>
        </w:tc>
        <w:tc>
          <w:tcPr>
            <w:tcW w:w="3118" w:type="dxa"/>
          </w:tcPr>
          <w:p w14:paraId="7BD710D3" w14:textId="1C315A9F"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Upgrading to existing 100 kilo volt pole mounted transformer unit with a stout pole replacing existing H pole and relacing a leaning pole on the same line to make safe</w:t>
            </w:r>
          </w:p>
        </w:tc>
        <w:tc>
          <w:tcPr>
            <w:tcW w:w="2835" w:type="dxa"/>
          </w:tcPr>
          <w:p w14:paraId="04AD5AC7" w14:textId="1FF75536" w:rsidR="005D1EBE" w:rsidRPr="00677FE7" w:rsidRDefault="00DB3F1A" w:rsidP="005D1EBE">
            <w:pPr>
              <w:tabs>
                <w:tab w:val="left" w:pos="8910"/>
              </w:tabs>
              <w:spacing w:line="276" w:lineRule="auto"/>
              <w:rPr>
                <w:rFonts w:asciiTheme="minorHAnsi" w:hAnsiTheme="minorHAnsi" w:cstheme="minorHAnsi"/>
                <w:szCs w:val="24"/>
              </w:rPr>
            </w:pPr>
            <w:r>
              <w:rPr>
                <w:rFonts w:asciiTheme="minorHAnsi" w:hAnsiTheme="minorHAnsi" w:cstheme="minorHAnsi"/>
                <w:szCs w:val="24"/>
              </w:rPr>
              <w:t>Support</w:t>
            </w:r>
          </w:p>
        </w:tc>
      </w:tr>
      <w:tr w:rsidR="005D1EBE" w:rsidRPr="00893098" w14:paraId="4F4FE9F6" w14:textId="77777777" w:rsidTr="00390210">
        <w:tc>
          <w:tcPr>
            <w:tcW w:w="1588" w:type="dxa"/>
          </w:tcPr>
          <w:p w14:paraId="48203CE2" w14:textId="1AD053C2"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 xml:space="preserve">25/00516/F             </w:t>
            </w:r>
          </w:p>
        </w:tc>
        <w:tc>
          <w:tcPr>
            <w:tcW w:w="2930" w:type="dxa"/>
          </w:tcPr>
          <w:p w14:paraId="17CC8AD6" w14:textId="4529FC50"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 xml:space="preserve">Bakery Cottage Main Street Fringford     </w:t>
            </w:r>
          </w:p>
        </w:tc>
        <w:tc>
          <w:tcPr>
            <w:tcW w:w="3118" w:type="dxa"/>
          </w:tcPr>
          <w:p w14:paraId="76C163CC" w14:textId="77777777" w:rsidR="005D1EBE" w:rsidRPr="005D1EBE"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 xml:space="preserve">Single storey, pitched roof extension to the existing dwelling </w:t>
            </w:r>
          </w:p>
          <w:p w14:paraId="1CF6FA54"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835" w:type="dxa"/>
          </w:tcPr>
          <w:p w14:paraId="49EE200A" w14:textId="741E8809"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Support</w:t>
            </w:r>
          </w:p>
        </w:tc>
      </w:tr>
      <w:tr w:rsidR="005D1EBE" w:rsidRPr="00893098" w14:paraId="6E1D4E5E" w14:textId="77777777" w:rsidTr="00390210">
        <w:tc>
          <w:tcPr>
            <w:tcW w:w="1588" w:type="dxa"/>
          </w:tcPr>
          <w:p w14:paraId="6C7C6056"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930" w:type="dxa"/>
          </w:tcPr>
          <w:p w14:paraId="7A88C64A"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3118" w:type="dxa"/>
          </w:tcPr>
          <w:p w14:paraId="6C2BF93E"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835" w:type="dxa"/>
          </w:tcPr>
          <w:p w14:paraId="6E05C32C" w14:textId="77777777" w:rsidR="005D1EBE" w:rsidRPr="00677FE7" w:rsidRDefault="005D1EBE" w:rsidP="005D1EBE">
            <w:pPr>
              <w:tabs>
                <w:tab w:val="left" w:pos="8910"/>
              </w:tabs>
              <w:spacing w:line="276" w:lineRule="auto"/>
              <w:rPr>
                <w:rFonts w:asciiTheme="minorHAnsi" w:hAnsiTheme="minorHAnsi" w:cstheme="minorHAnsi"/>
                <w:szCs w:val="24"/>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188" w:type="dxa"/>
        <w:tblInd w:w="-695" w:type="dxa"/>
        <w:tblLook w:val="04A0" w:firstRow="1" w:lastRow="0" w:firstColumn="1" w:lastColumn="0" w:noHBand="0" w:noVBand="1"/>
      </w:tblPr>
      <w:tblGrid>
        <w:gridCol w:w="1723"/>
        <w:gridCol w:w="2899"/>
        <w:gridCol w:w="4238"/>
        <w:gridCol w:w="1328"/>
      </w:tblGrid>
      <w:tr w:rsidR="00AC1920" w:rsidRPr="000A70DA" w14:paraId="38CFD2C0" w14:textId="77777777" w:rsidTr="00F71FBD">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32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F71FBD">
        <w:trPr>
          <w:trHeight w:val="504"/>
        </w:trPr>
        <w:tc>
          <w:tcPr>
            <w:tcW w:w="1723" w:type="dxa"/>
          </w:tcPr>
          <w:p w14:paraId="17D4F1FC" w14:textId="4EE4920B"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1E982C34" w:rsidR="00AC1920" w:rsidRPr="00AC1920" w:rsidRDefault="00AC1920" w:rsidP="00F71FBD">
            <w:pPr>
              <w:tabs>
                <w:tab w:val="left" w:pos="8910"/>
              </w:tabs>
              <w:spacing w:line="276" w:lineRule="auto"/>
              <w:rPr>
                <w:rFonts w:asciiTheme="minorHAnsi" w:hAnsiTheme="minorHAnsi" w:cstheme="minorHAnsi"/>
                <w:szCs w:val="24"/>
              </w:rPr>
            </w:pPr>
          </w:p>
        </w:tc>
        <w:tc>
          <w:tcPr>
            <w:tcW w:w="4238" w:type="dxa"/>
          </w:tcPr>
          <w:p w14:paraId="35EBC330" w14:textId="7B9858EB" w:rsidR="00AC1920" w:rsidRPr="00AC1920" w:rsidRDefault="00AC1920">
            <w:pPr>
              <w:tabs>
                <w:tab w:val="left" w:pos="8910"/>
              </w:tabs>
              <w:spacing w:line="276" w:lineRule="auto"/>
              <w:rPr>
                <w:rFonts w:asciiTheme="minorHAnsi" w:hAnsiTheme="minorHAnsi" w:cstheme="minorHAnsi"/>
                <w:szCs w:val="24"/>
              </w:rPr>
            </w:pPr>
          </w:p>
        </w:tc>
        <w:tc>
          <w:tcPr>
            <w:tcW w:w="1328" w:type="dxa"/>
          </w:tcPr>
          <w:p w14:paraId="30ABDA43" w14:textId="1D26FBD8" w:rsidR="00AC1920" w:rsidRPr="00AC1920" w:rsidRDefault="00AC1920" w:rsidP="00F71FBD">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80D0525" w14:textId="77777777" w:rsidR="002D4B6B" w:rsidRDefault="002D4B6B" w:rsidP="004F1CFF">
      <w:pPr>
        <w:tabs>
          <w:tab w:val="left" w:pos="8910"/>
        </w:tabs>
        <w:spacing w:line="276" w:lineRule="auto"/>
        <w:rPr>
          <w:rFonts w:asciiTheme="minorHAnsi" w:hAnsiTheme="minorHAnsi" w:cstheme="minorHAnsi"/>
          <w:b/>
          <w:szCs w:val="24"/>
        </w:rPr>
      </w:pPr>
    </w:p>
    <w:p w14:paraId="190AF6E5" w14:textId="77777777" w:rsidR="0026719B" w:rsidRDefault="0026719B"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97F07A0" w14:textId="77777777"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OALC – Monthly Update</w:t>
      </w:r>
    </w:p>
    <w:p w14:paraId="39544388" w14:textId="77777777"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Cherwell Parish Bulletin</w:t>
      </w:r>
    </w:p>
    <w:p w14:paraId="70AF8EC2" w14:textId="77777777"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Proposed Submission (Regulation 19) Cherwell Local Plan Review December 2024</w:t>
      </w:r>
    </w:p>
    <w:p w14:paraId="1A04A29D" w14:textId="7D9D2B53"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Pu</w:t>
      </w:r>
      <w:r>
        <w:rPr>
          <w:rFonts w:asciiTheme="minorHAnsi" w:hAnsiTheme="minorHAnsi" w:cstheme="minorHAnsi"/>
          <w:b/>
          <w:szCs w:val="24"/>
        </w:rPr>
        <w:t xml:space="preserve">y </w:t>
      </w:r>
      <w:r w:rsidRPr="00CC050E">
        <w:rPr>
          <w:rFonts w:asciiTheme="minorHAnsi" w:hAnsiTheme="minorHAnsi" w:cstheme="minorHAnsi"/>
          <w:b/>
          <w:szCs w:val="24"/>
        </w:rPr>
        <w:t xml:space="preserve">de </w:t>
      </w:r>
      <w:proofErr w:type="spellStart"/>
      <w:r>
        <w:rPr>
          <w:rFonts w:asciiTheme="minorHAnsi" w:hAnsiTheme="minorHAnsi" w:cstheme="minorHAnsi"/>
          <w:b/>
          <w:szCs w:val="24"/>
        </w:rPr>
        <w:t>Fou</w:t>
      </w:r>
      <w:proofErr w:type="spellEnd"/>
      <w:r w:rsidRPr="00CC050E">
        <w:rPr>
          <w:rFonts w:asciiTheme="minorHAnsi" w:hAnsiTheme="minorHAnsi" w:cstheme="minorHAnsi"/>
          <w:b/>
          <w:szCs w:val="24"/>
        </w:rPr>
        <w:t xml:space="preserve"> – </w:t>
      </w:r>
      <w:r w:rsidR="00BE7E9B">
        <w:rPr>
          <w:rFonts w:asciiTheme="minorHAnsi" w:hAnsiTheme="minorHAnsi" w:cstheme="minorHAnsi"/>
          <w:b/>
          <w:szCs w:val="24"/>
        </w:rPr>
        <w:t>M</w:t>
      </w:r>
      <w:r w:rsidR="00BE7E9B" w:rsidRPr="00CC050E">
        <w:rPr>
          <w:rFonts w:asciiTheme="minorHAnsi" w:hAnsiTheme="minorHAnsi" w:cstheme="minorHAnsi"/>
          <w:b/>
          <w:szCs w:val="24"/>
        </w:rPr>
        <w:t>yth buster</w:t>
      </w:r>
    </w:p>
    <w:p w14:paraId="3EDF1782" w14:textId="6E8CB8AE"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 xml:space="preserve">Cricket Club – </w:t>
      </w:r>
      <w:r w:rsidRPr="00CC050E">
        <w:rPr>
          <w:rFonts w:asciiTheme="minorHAnsi" w:hAnsiTheme="minorHAnsi" w:cstheme="minorHAnsi"/>
          <w:bCs/>
          <w:szCs w:val="24"/>
        </w:rPr>
        <w:t xml:space="preserve">Request for donation – The Council approved the request for £450 from the Fringford </w:t>
      </w:r>
      <w:r w:rsidR="00BE7E9B" w:rsidRPr="00CC050E">
        <w:rPr>
          <w:rFonts w:asciiTheme="minorHAnsi" w:hAnsiTheme="minorHAnsi" w:cstheme="minorHAnsi"/>
          <w:bCs/>
          <w:szCs w:val="24"/>
        </w:rPr>
        <w:t>Cricket</w:t>
      </w:r>
      <w:r w:rsidRPr="00CC050E">
        <w:rPr>
          <w:rFonts w:asciiTheme="minorHAnsi" w:hAnsiTheme="minorHAnsi" w:cstheme="minorHAnsi"/>
          <w:bCs/>
          <w:szCs w:val="24"/>
        </w:rPr>
        <w:t xml:space="preserve"> Club as a contribution towards the grass cutting</w:t>
      </w:r>
      <w:r w:rsidR="00DB3F1A">
        <w:rPr>
          <w:rFonts w:asciiTheme="minorHAnsi" w:hAnsiTheme="minorHAnsi" w:cstheme="minorHAnsi"/>
          <w:b/>
          <w:szCs w:val="24"/>
        </w:rPr>
        <w:t>.</w:t>
      </w:r>
    </w:p>
    <w:p w14:paraId="0F95B218" w14:textId="2795D0AA"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Wise Crescent –</w:t>
      </w:r>
      <w:r>
        <w:rPr>
          <w:rFonts w:asciiTheme="minorHAnsi" w:hAnsiTheme="minorHAnsi" w:cstheme="minorHAnsi"/>
          <w:b/>
          <w:szCs w:val="24"/>
        </w:rPr>
        <w:t xml:space="preserve"> </w:t>
      </w:r>
      <w:r w:rsidRPr="00CC050E">
        <w:rPr>
          <w:rFonts w:asciiTheme="minorHAnsi" w:hAnsiTheme="minorHAnsi" w:cstheme="minorHAnsi"/>
          <w:bCs/>
          <w:szCs w:val="24"/>
        </w:rPr>
        <w:t xml:space="preserve">The </w:t>
      </w:r>
      <w:r w:rsidR="00DB3F1A">
        <w:rPr>
          <w:rFonts w:asciiTheme="minorHAnsi" w:hAnsiTheme="minorHAnsi" w:cstheme="minorHAnsi"/>
          <w:bCs/>
          <w:szCs w:val="24"/>
        </w:rPr>
        <w:t xml:space="preserve">Parish </w:t>
      </w:r>
      <w:r w:rsidRPr="00CC050E">
        <w:rPr>
          <w:rFonts w:asciiTheme="minorHAnsi" w:hAnsiTheme="minorHAnsi" w:cstheme="minorHAnsi"/>
          <w:bCs/>
          <w:szCs w:val="24"/>
        </w:rPr>
        <w:t xml:space="preserve">Council acknowledged correspondence from a resident regarding the breaching of work hours at the Wise Crescent development. The </w:t>
      </w:r>
      <w:r w:rsidR="00DB3F1A">
        <w:rPr>
          <w:rFonts w:asciiTheme="minorHAnsi" w:hAnsiTheme="minorHAnsi" w:cstheme="minorHAnsi"/>
          <w:bCs/>
          <w:szCs w:val="24"/>
        </w:rPr>
        <w:t xml:space="preserve">Parish </w:t>
      </w:r>
      <w:r w:rsidRPr="00CC050E">
        <w:rPr>
          <w:rFonts w:asciiTheme="minorHAnsi" w:hAnsiTheme="minorHAnsi" w:cstheme="minorHAnsi"/>
          <w:bCs/>
          <w:szCs w:val="24"/>
        </w:rPr>
        <w:t>Council resolved to ask the resident to provide evidence of the breaches that they could share with the developers.</w:t>
      </w:r>
      <w:r w:rsidR="00DB3F1A">
        <w:rPr>
          <w:rFonts w:asciiTheme="minorHAnsi" w:hAnsiTheme="minorHAnsi" w:cstheme="minorHAnsi"/>
          <w:bCs/>
          <w:szCs w:val="24"/>
        </w:rPr>
        <w:t xml:space="preserve"> Post meeting note: none have been received.</w:t>
      </w:r>
    </w:p>
    <w:p w14:paraId="2F8B9F02" w14:textId="108F4070" w:rsidR="000B294C" w:rsidRPr="002B50DF" w:rsidRDefault="000B294C" w:rsidP="001F0838">
      <w:pPr>
        <w:pStyle w:val="ListParagraph"/>
        <w:tabs>
          <w:tab w:val="left" w:pos="1890"/>
          <w:tab w:val="left" w:pos="6390"/>
        </w:tabs>
        <w:rPr>
          <w:rFonts w:asciiTheme="minorHAnsi" w:hAnsiTheme="minorHAnsi" w:cstheme="minorHAnsi"/>
          <w:b/>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lastRenderedPageBreak/>
        <w:t>Items for next Agenda</w:t>
      </w:r>
    </w:p>
    <w:p w14:paraId="08531205" w14:textId="772D21E6"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CC050E">
        <w:rPr>
          <w:rFonts w:asciiTheme="minorHAnsi" w:hAnsiTheme="minorHAnsi" w:cstheme="minorHAnsi"/>
          <w:bCs/>
          <w:szCs w:val="24"/>
        </w:rPr>
        <w:t>18</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CC050E">
        <w:rPr>
          <w:rFonts w:asciiTheme="minorHAnsi" w:hAnsiTheme="minorHAnsi" w:cstheme="minorHAnsi"/>
          <w:bCs/>
          <w:szCs w:val="24"/>
        </w:rPr>
        <w:t>April</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BBF3F1E" w14:textId="1274964B" w:rsidR="00995980" w:rsidRPr="00925156" w:rsidRDefault="00005CF4" w:rsidP="00995980">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CC050E">
        <w:rPr>
          <w:rFonts w:asciiTheme="minorHAnsi" w:hAnsiTheme="minorHAnsi" w:cstheme="minorHAnsi"/>
          <w:bCs/>
          <w:szCs w:val="24"/>
        </w:rPr>
        <w:t>28</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CC050E">
        <w:rPr>
          <w:rFonts w:asciiTheme="minorHAnsi" w:hAnsiTheme="minorHAnsi" w:cstheme="minorHAnsi"/>
          <w:bCs/>
          <w:szCs w:val="24"/>
        </w:rPr>
        <w:t>April</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995980" w:rsidRPr="00925156" w:rsidSect="00D85B88">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C3B7" w14:textId="77777777" w:rsidR="00BC1D3C" w:rsidRDefault="00BC1D3C" w:rsidP="00FC6F9B">
      <w:r>
        <w:separator/>
      </w:r>
    </w:p>
  </w:endnote>
  <w:endnote w:type="continuationSeparator" w:id="0">
    <w:p w14:paraId="0035D40F" w14:textId="77777777" w:rsidR="00BC1D3C" w:rsidRDefault="00BC1D3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7896" w14:textId="77777777" w:rsidR="00BC1D3C" w:rsidRDefault="00BC1D3C" w:rsidP="00FC6F9B">
      <w:r>
        <w:separator/>
      </w:r>
    </w:p>
  </w:footnote>
  <w:footnote w:type="continuationSeparator" w:id="0">
    <w:p w14:paraId="2D6ADEC9" w14:textId="77777777" w:rsidR="00BC1D3C" w:rsidRDefault="00BC1D3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53AE4A43"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F36E39">
      <w:rPr>
        <w:rFonts w:asciiTheme="minorHAnsi" w:hAnsiTheme="minorHAnsi" w:cstheme="minorHAnsi"/>
        <w:szCs w:val="24"/>
      </w:rPr>
      <w:t>17</w:t>
    </w:r>
    <w:r w:rsidR="00A062AF" w:rsidRPr="00A062AF">
      <w:rPr>
        <w:rFonts w:asciiTheme="minorHAnsi" w:hAnsiTheme="minorHAnsi" w:cstheme="minorHAnsi"/>
        <w:szCs w:val="24"/>
        <w:vertAlign w:val="superscript"/>
      </w:rPr>
      <w:t>th</w:t>
    </w:r>
    <w:r w:rsidR="00A062AF">
      <w:rPr>
        <w:rFonts w:asciiTheme="minorHAnsi" w:hAnsiTheme="minorHAnsi" w:cstheme="minorHAnsi"/>
        <w:szCs w:val="24"/>
      </w:rPr>
      <w:t xml:space="preserve"> </w:t>
    </w:r>
    <w:r w:rsidR="00F36E39">
      <w:rPr>
        <w:rFonts w:asciiTheme="minorHAnsi" w:hAnsiTheme="minorHAnsi" w:cstheme="minorHAnsi"/>
        <w:szCs w:val="24"/>
      </w:rPr>
      <w:t>March</w:t>
    </w:r>
    <w:r w:rsidR="005479C8">
      <w:rPr>
        <w:rFonts w:asciiTheme="minorHAnsi" w:hAnsiTheme="minorHAnsi" w:cstheme="minorHAnsi"/>
        <w:szCs w:val="24"/>
      </w:rPr>
      <w:t xml:space="preserve"> </w:t>
    </w:r>
    <w:r w:rsidR="00343D3A" w:rsidRPr="0079762C">
      <w:rPr>
        <w:rFonts w:asciiTheme="minorHAnsi" w:hAnsiTheme="minorHAnsi" w:cstheme="minorHAnsi"/>
        <w:szCs w:val="24"/>
      </w:rPr>
      <w:t>202</w:t>
    </w:r>
    <w:r w:rsidR="00390210">
      <w:rPr>
        <w:rFonts w:asciiTheme="minorHAnsi" w:hAnsiTheme="minorHAnsi" w:cstheme="minorHAnsi"/>
        <w:szCs w:val="24"/>
      </w:rPr>
      <w:t>5</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EF2C1496"/>
    <w:lvl w:ilvl="0">
      <w:start w:val="105"/>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0"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2"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91691D"/>
    <w:multiLevelType w:val="hybridMultilevel"/>
    <w:tmpl w:val="9B6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70"/>
  </w:num>
  <w:num w:numId="4" w16cid:durableId="141125190">
    <w:abstractNumId w:val="71"/>
  </w:num>
  <w:num w:numId="5" w16cid:durableId="1806773699">
    <w:abstractNumId w:val="6"/>
  </w:num>
  <w:num w:numId="6" w16cid:durableId="148446730">
    <w:abstractNumId w:val="49"/>
  </w:num>
  <w:num w:numId="7" w16cid:durableId="1411586670">
    <w:abstractNumId w:val="7"/>
  </w:num>
  <w:num w:numId="8" w16cid:durableId="753626776">
    <w:abstractNumId w:val="29"/>
  </w:num>
  <w:num w:numId="9" w16cid:durableId="2031490885">
    <w:abstractNumId w:val="66"/>
  </w:num>
  <w:num w:numId="10" w16cid:durableId="2075197844">
    <w:abstractNumId w:val="48"/>
  </w:num>
  <w:num w:numId="11" w16cid:durableId="2035110715">
    <w:abstractNumId w:val="59"/>
  </w:num>
  <w:num w:numId="12" w16cid:durableId="1512523034">
    <w:abstractNumId w:val="42"/>
  </w:num>
  <w:num w:numId="13" w16cid:durableId="430470743">
    <w:abstractNumId w:val="74"/>
  </w:num>
  <w:num w:numId="14" w16cid:durableId="1459570246">
    <w:abstractNumId w:val="38"/>
  </w:num>
  <w:num w:numId="15" w16cid:durableId="104741649">
    <w:abstractNumId w:val="4"/>
  </w:num>
  <w:num w:numId="16" w16cid:durableId="570426725">
    <w:abstractNumId w:val="27"/>
  </w:num>
  <w:num w:numId="17" w16cid:durableId="1923827754">
    <w:abstractNumId w:val="50"/>
  </w:num>
  <w:num w:numId="18" w16cid:durableId="1298337958">
    <w:abstractNumId w:val="16"/>
  </w:num>
  <w:num w:numId="19" w16cid:durableId="1051150087">
    <w:abstractNumId w:val="28"/>
  </w:num>
  <w:num w:numId="20" w16cid:durableId="2143958234">
    <w:abstractNumId w:val="41"/>
  </w:num>
  <w:num w:numId="21" w16cid:durableId="340670605">
    <w:abstractNumId w:val="51"/>
  </w:num>
  <w:num w:numId="22" w16cid:durableId="172107940">
    <w:abstractNumId w:val="61"/>
  </w:num>
  <w:num w:numId="23" w16cid:durableId="1207184075">
    <w:abstractNumId w:val="62"/>
  </w:num>
  <w:num w:numId="24" w16cid:durableId="1688215454">
    <w:abstractNumId w:val="30"/>
  </w:num>
  <w:num w:numId="25" w16cid:durableId="1655835639">
    <w:abstractNumId w:val="40"/>
  </w:num>
  <w:num w:numId="26" w16cid:durableId="1091317776">
    <w:abstractNumId w:val="19"/>
  </w:num>
  <w:num w:numId="27" w16cid:durableId="1240363808">
    <w:abstractNumId w:val="69"/>
  </w:num>
  <w:num w:numId="28" w16cid:durableId="1353845504">
    <w:abstractNumId w:val="34"/>
  </w:num>
  <w:num w:numId="29" w16cid:durableId="1441993488">
    <w:abstractNumId w:val="22"/>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4"/>
  </w:num>
  <w:num w:numId="33" w16cid:durableId="1518886459">
    <w:abstractNumId w:val="55"/>
  </w:num>
  <w:num w:numId="34" w16cid:durableId="1556508350">
    <w:abstractNumId w:val="52"/>
  </w:num>
  <w:num w:numId="35" w16cid:durableId="1372337316">
    <w:abstractNumId w:val="23"/>
  </w:num>
  <w:num w:numId="36" w16cid:durableId="1293631746">
    <w:abstractNumId w:val="36"/>
  </w:num>
  <w:num w:numId="37" w16cid:durableId="1478960003">
    <w:abstractNumId w:val="14"/>
  </w:num>
  <w:num w:numId="38" w16cid:durableId="1367950171">
    <w:abstractNumId w:val="43"/>
  </w:num>
  <w:num w:numId="39" w16cid:durableId="1587030953">
    <w:abstractNumId w:val="37"/>
  </w:num>
  <w:num w:numId="40" w16cid:durableId="1384018295">
    <w:abstractNumId w:val="25"/>
  </w:num>
  <w:num w:numId="41" w16cid:durableId="809638343">
    <w:abstractNumId w:val="39"/>
  </w:num>
  <w:num w:numId="42" w16cid:durableId="1048728680">
    <w:abstractNumId w:val="64"/>
  </w:num>
  <w:num w:numId="43" w16cid:durableId="86731533">
    <w:abstractNumId w:val="53"/>
  </w:num>
  <w:num w:numId="44" w16cid:durableId="1792553880">
    <w:abstractNumId w:val="5"/>
  </w:num>
  <w:num w:numId="45" w16cid:durableId="1737166476">
    <w:abstractNumId w:val="17"/>
  </w:num>
  <w:num w:numId="46" w16cid:durableId="931863247">
    <w:abstractNumId w:val="12"/>
  </w:num>
  <w:num w:numId="47" w16cid:durableId="257373948">
    <w:abstractNumId w:val="44"/>
  </w:num>
  <w:num w:numId="48" w16cid:durableId="1342270416">
    <w:abstractNumId w:val="60"/>
  </w:num>
  <w:num w:numId="49" w16cid:durableId="1490563071">
    <w:abstractNumId w:val="9"/>
  </w:num>
  <w:num w:numId="50" w16cid:durableId="323558689">
    <w:abstractNumId w:val="47"/>
  </w:num>
  <w:num w:numId="51" w16cid:durableId="114448842">
    <w:abstractNumId w:val="65"/>
  </w:num>
  <w:num w:numId="52" w16cid:durableId="802427475">
    <w:abstractNumId w:val="58"/>
  </w:num>
  <w:num w:numId="53" w16cid:durableId="1614290853">
    <w:abstractNumId w:val="57"/>
  </w:num>
  <w:num w:numId="54" w16cid:durableId="1328559230">
    <w:abstractNumId w:val="35"/>
  </w:num>
  <w:num w:numId="55" w16cid:durableId="1410274641">
    <w:abstractNumId w:val="68"/>
  </w:num>
  <w:num w:numId="56" w16cid:durableId="242688884">
    <w:abstractNumId w:val="11"/>
  </w:num>
  <w:num w:numId="57" w16cid:durableId="1204291400">
    <w:abstractNumId w:val="18"/>
  </w:num>
  <w:num w:numId="58" w16cid:durableId="1629050932">
    <w:abstractNumId w:val="67"/>
  </w:num>
  <w:num w:numId="59" w16cid:durableId="507213931">
    <w:abstractNumId w:val="33"/>
  </w:num>
  <w:num w:numId="60" w16cid:durableId="213348610">
    <w:abstractNumId w:val="10"/>
  </w:num>
  <w:num w:numId="61" w16cid:durableId="180437286">
    <w:abstractNumId w:val="32"/>
  </w:num>
  <w:num w:numId="62" w16cid:durableId="2022900396">
    <w:abstractNumId w:val="15"/>
  </w:num>
  <w:num w:numId="63" w16cid:durableId="688946855">
    <w:abstractNumId w:val="31"/>
  </w:num>
  <w:num w:numId="64" w16cid:durableId="1507399674">
    <w:abstractNumId w:val="45"/>
  </w:num>
  <w:num w:numId="65" w16cid:durableId="970288068">
    <w:abstractNumId w:val="1"/>
  </w:num>
  <w:num w:numId="66" w16cid:durableId="1537810897">
    <w:abstractNumId w:val="8"/>
  </w:num>
  <w:num w:numId="67" w16cid:durableId="705254563">
    <w:abstractNumId w:val="46"/>
  </w:num>
  <w:num w:numId="68" w16cid:durableId="324166620">
    <w:abstractNumId w:val="24"/>
  </w:num>
  <w:num w:numId="69" w16cid:durableId="678432676">
    <w:abstractNumId w:val="20"/>
  </w:num>
  <w:num w:numId="70" w16cid:durableId="1977181184">
    <w:abstractNumId w:val="26"/>
  </w:num>
  <w:num w:numId="71" w16cid:durableId="1456291833">
    <w:abstractNumId w:val="0"/>
  </w:num>
  <w:num w:numId="72" w16cid:durableId="72630646">
    <w:abstractNumId w:val="72"/>
  </w:num>
  <w:num w:numId="73" w16cid:durableId="1589383120">
    <w:abstractNumId w:val="56"/>
  </w:num>
  <w:num w:numId="74" w16cid:durableId="84883783">
    <w:abstractNumId w:val="21"/>
  </w:num>
  <w:num w:numId="75" w16cid:durableId="2088110332">
    <w:abstractNumId w:val="63"/>
  </w:num>
  <w:num w:numId="76" w16cid:durableId="865483749">
    <w:abstractNumId w:val="7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4DE8"/>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B3B"/>
    <w:rsid w:val="00040EB8"/>
    <w:rsid w:val="000417E1"/>
    <w:rsid w:val="00042040"/>
    <w:rsid w:val="00042AF9"/>
    <w:rsid w:val="00042E19"/>
    <w:rsid w:val="00043B7D"/>
    <w:rsid w:val="000447BF"/>
    <w:rsid w:val="00044DE7"/>
    <w:rsid w:val="000452B3"/>
    <w:rsid w:val="00045AF8"/>
    <w:rsid w:val="00045BD8"/>
    <w:rsid w:val="00045D58"/>
    <w:rsid w:val="000510BD"/>
    <w:rsid w:val="00051FA4"/>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FCB"/>
    <w:rsid w:val="000B3547"/>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587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E30"/>
    <w:rsid w:val="00166713"/>
    <w:rsid w:val="00167EB4"/>
    <w:rsid w:val="00170C71"/>
    <w:rsid w:val="00172EDC"/>
    <w:rsid w:val="00174DD8"/>
    <w:rsid w:val="00176062"/>
    <w:rsid w:val="00176AB5"/>
    <w:rsid w:val="00176B66"/>
    <w:rsid w:val="00177273"/>
    <w:rsid w:val="00182756"/>
    <w:rsid w:val="00182BA6"/>
    <w:rsid w:val="00182CE3"/>
    <w:rsid w:val="001834B3"/>
    <w:rsid w:val="001836F8"/>
    <w:rsid w:val="0018461E"/>
    <w:rsid w:val="0018485F"/>
    <w:rsid w:val="00184AC6"/>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C7B81"/>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4FF2"/>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39A7"/>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4A43"/>
    <w:rsid w:val="00265052"/>
    <w:rsid w:val="002650A3"/>
    <w:rsid w:val="00266CF9"/>
    <w:rsid w:val="00266D67"/>
    <w:rsid w:val="00267052"/>
    <w:rsid w:val="0026719B"/>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645"/>
    <w:rsid w:val="002B575E"/>
    <w:rsid w:val="002B6045"/>
    <w:rsid w:val="002C042D"/>
    <w:rsid w:val="002C18F1"/>
    <w:rsid w:val="002C22D2"/>
    <w:rsid w:val="002C236A"/>
    <w:rsid w:val="002C26E8"/>
    <w:rsid w:val="002C2B9D"/>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4"/>
    <w:rsid w:val="003130EF"/>
    <w:rsid w:val="0031424F"/>
    <w:rsid w:val="00314B10"/>
    <w:rsid w:val="00314EEC"/>
    <w:rsid w:val="00316410"/>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6BC"/>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137"/>
    <w:rsid w:val="00386239"/>
    <w:rsid w:val="003873A6"/>
    <w:rsid w:val="00387ED9"/>
    <w:rsid w:val="00390124"/>
    <w:rsid w:val="00390210"/>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B8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E6E1A"/>
    <w:rsid w:val="003F03E9"/>
    <w:rsid w:val="003F0726"/>
    <w:rsid w:val="003F0A9B"/>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125"/>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811"/>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4B62"/>
    <w:rsid w:val="004550DF"/>
    <w:rsid w:val="0045570F"/>
    <w:rsid w:val="00455A78"/>
    <w:rsid w:val="00456452"/>
    <w:rsid w:val="004565AD"/>
    <w:rsid w:val="00456A22"/>
    <w:rsid w:val="00456A65"/>
    <w:rsid w:val="00457658"/>
    <w:rsid w:val="00457F84"/>
    <w:rsid w:val="00460156"/>
    <w:rsid w:val="0046078D"/>
    <w:rsid w:val="004620FD"/>
    <w:rsid w:val="004625B6"/>
    <w:rsid w:val="004636A4"/>
    <w:rsid w:val="00463B84"/>
    <w:rsid w:val="004645B0"/>
    <w:rsid w:val="004647E1"/>
    <w:rsid w:val="00464A32"/>
    <w:rsid w:val="00464F29"/>
    <w:rsid w:val="0046545C"/>
    <w:rsid w:val="004665FC"/>
    <w:rsid w:val="00467EA5"/>
    <w:rsid w:val="0047016A"/>
    <w:rsid w:val="004704AF"/>
    <w:rsid w:val="0047098A"/>
    <w:rsid w:val="004713AD"/>
    <w:rsid w:val="00471877"/>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66"/>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67B2"/>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1631"/>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1EB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3E90"/>
    <w:rsid w:val="006B48D3"/>
    <w:rsid w:val="006B54E8"/>
    <w:rsid w:val="006B5A14"/>
    <w:rsid w:val="006B5B13"/>
    <w:rsid w:val="006B614B"/>
    <w:rsid w:val="006B6F1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4EB"/>
    <w:rsid w:val="00707693"/>
    <w:rsid w:val="0071014C"/>
    <w:rsid w:val="00710946"/>
    <w:rsid w:val="00711742"/>
    <w:rsid w:val="00711B4A"/>
    <w:rsid w:val="00712ACB"/>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48E2"/>
    <w:rsid w:val="00764DB9"/>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6CF0"/>
    <w:rsid w:val="008275BF"/>
    <w:rsid w:val="00831B59"/>
    <w:rsid w:val="008323A7"/>
    <w:rsid w:val="00833459"/>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13F5"/>
    <w:rsid w:val="0088397A"/>
    <w:rsid w:val="0088477B"/>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2C38"/>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FFB"/>
    <w:rsid w:val="00955553"/>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8F6"/>
    <w:rsid w:val="009939C0"/>
    <w:rsid w:val="00995628"/>
    <w:rsid w:val="00995702"/>
    <w:rsid w:val="00995980"/>
    <w:rsid w:val="009963B7"/>
    <w:rsid w:val="009964B9"/>
    <w:rsid w:val="009976EC"/>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7F9"/>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896"/>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0850"/>
    <w:rsid w:val="00A8132F"/>
    <w:rsid w:val="00A817BE"/>
    <w:rsid w:val="00A8188D"/>
    <w:rsid w:val="00A82930"/>
    <w:rsid w:val="00A829F9"/>
    <w:rsid w:val="00A82BB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1D3"/>
    <w:rsid w:val="00AE1B58"/>
    <w:rsid w:val="00AE2A67"/>
    <w:rsid w:val="00AE3051"/>
    <w:rsid w:val="00AE3FC3"/>
    <w:rsid w:val="00AE572D"/>
    <w:rsid w:val="00AE5F59"/>
    <w:rsid w:val="00AE645A"/>
    <w:rsid w:val="00AF0172"/>
    <w:rsid w:val="00AF0AE3"/>
    <w:rsid w:val="00AF1A43"/>
    <w:rsid w:val="00AF324E"/>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3C"/>
    <w:rsid w:val="00BC1DB4"/>
    <w:rsid w:val="00BC1EC6"/>
    <w:rsid w:val="00BC30CA"/>
    <w:rsid w:val="00BC4734"/>
    <w:rsid w:val="00BC50AA"/>
    <w:rsid w:val="00BC5531"/>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09"/>
    <w:rsid w:val="00BE5067"/>
    <w:rsid w:val="00BE5B15"/>
    <w:rsid w:val="00BE5FEE"/>
    <w:rsid w:val="00BE6196"/>
    <w:rsid w:val="00BE7124"/>
    <w:rsid w:val="00BE7341"/>
    <w:rsid w:val="00BE7E80"/>
    <w:rsid w:val="00BE7E9B"/>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18"/>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5E5E"/>
    <w:rsid w:val="00C36120"/>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07D"/>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4E06"/>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50E"/>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B30"/>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89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68E"/>
    <w:rsid w:val="00D6437A"/>
    <w:rsid w:val="00D643E9"/>
    <w:rsid w:val="00D648D4"/>
    <w:rsid w:val="00D65226"/>
    <w:rsid w:val="00D65418"/>
    <w:rsid w:val="00D67072"/>
    <w:rsid w:val="00D71010"/>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1A"/>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26F"/>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6DE"/>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6EE5"/>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6E39"/>
    <w:rsid w:val="00F373C3"/>
    <w:rsid w:val="00F374B2"/>
    <w:rsid w:val="00F3760D"/>
    <w:rsid w:val="00F37BFC"/>
    <w:rsid w:val="00F40A4D"/>
    <w:rsid w:val="00F417B4"/>
    <w:rsid w:val="00F423C1"/>
    <w:rsid w:val="00F42C00"/>
    <w:rsid w:val="00F42F22"/>
    <w:rsid w:val="00F43A60"/>
    <w:rsid w:val="00F44872"/>
    <w:rsid w:val="00F44A9A"/>
    <w:rsid w:val="00F44BC2"/>
    <w:rsid w:val="00F44E41"/>
    <w:rsid w:val="00F455CA"/>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0A0"/>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0A3A"/>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4978"/>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Clerk</cp:lastModifiedBy>
  <cp:revision>2</cp:revision>
  <cp:lastPrinted>2024-03-11T14:31:00Z</cp:lastPrinted>
  <dcterms:created xsi:type="dcterms:W3CDTF">2025-03-31T11:47:00Z</dcterms:created>
  <dcterms:modified xsi:type="dcterms:W3CDTF">2025-03-31T11:47:00Z</dcterms:modified>
</cp:coreProperties>
</file>