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35776F90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704ABB">
        <w:rPr>
          <w:sz w:val="22"/>
          <w:szCs w:val="22"/>
        </w:rPr>
        <w:t xml:space="preserve">virtual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3B2FC5">
        <w:rPr>
          <w:sz w:val="22"/>
          <w:szCs w:val="22"/>
        </w:rPr>
        <w:t>20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B4538A">
        <w:rPr>
          <w:sz w:val="22"/>
          <w:szCs w:val="22"/>
        </w:rPr>
        <w:t>May</w:t>
      </w:r>
      <w:r w:rsidR="00A0252B">
        <w:rPr>
          <w:sz w:val="22"/>
          <w:szCs w:val="22"/>
        </w:rPr>
        <w:t xml:space="preserve"> 202</w:t>
      </w:r>
      <w:r w:rsidR="003B2FC5">
        <w:rPr>
          <w:sz w:val="22"/>
          <w:szCs w:val="22"/>
        </w:rPr>
        <w:t>4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0A70DA">
        <w:rPr>
          <w:b/>
          <w:sz w:val="22"/>
          <w:szCs w:val="22"/>
        </w:rPr>
        <w:t>8.00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0CA33984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but will need to contact the Clerk prior to the meeting to obtain log in details.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55DC6295" w14:textId="77777777" w:rsidR="00B4538A" w:rsidRDefault="00B4538A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Appointment of Chair</w:t>
      </w:r>
    </w:p>
    <w:p w14:paraId="6BF9078A" w14:textId="5243CCE3" w:rsidR="00B4538A" w:rsidRDefault="00B4538A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Appointment of Vice Chair</w:t>
      </w:r>
    </w:p>
    <w:p w14:paraId="2B67A41B" w14:textId="77777777" w:rsidR="00B4538A" w:rsidRPr="00B4538A" w:rsidRDefault="00B4538A" w:rsidP="00B4538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B4538A">
        <w:rPr>
          <w:b/>
          <w:sz w:val="22"/>
          <w:szCs w:val="22"/>
        </w:rPr>
        <w:t>Appointment of Councillor for Internal Financial control</w:t>
      </w:r>
    </w:p>
    <w:p w14:paraId="4943469E" w14:textId="77777777" w:rsidR="00B4538A" w:rsidRPr="00B4538A" w:rsidRDefault="00B4538A" w:rsidP="00B4538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B4538A">
        <w:rPr>
          <w:b/>
          <w:sz w:val="22"/>
          <w:szCs w:val="22"/>
        </w:rPr>
        <w:t>Appointment of Village Hall Representative</w:t>
      </w:r>
    </w:p>
    <w:p w14:paraId="6DDDC2EA" w14:textId="0D05AC6F" w:rsidR="00B4538A" w:rsidRPr="00B4538A" w:rsidRDefault="00B4538A" w:rsidP="00B4538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B4538A">
        <w:rPr>
          <w:b/>
          <w:sz w:val="22"/>
          <w:szCs w:val="22"/>
        </w:rPr>
        <w:t>Appointment of Staffing Committee</w:t>
      </w:r>
    </w:p>
    <w:p w14:paraId="149FD1F5" w14:textId="02BEC78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</w:t>
      </w:r>
      <w:proofErr w:type="gramStart"/>
      <w:r w:rsidR="007F0D10" w:rsidRPr="006141A4">
        <w:rPr>
          <w:sz w:val="22"/>
          <w:szCs w:val="22"/>
        </w:rPr>
        <w:t>Agenda</w:t>
      </w:r>
      <w:proofErr w:type="gramEnd"/>
      <w:r w:rsidR="007F0D10" w:rsidRPr="006141A4">
        <w:rPr>
          <w:sz w:val="22"/>
          <w:szCs w:val="22"/>
        </w:rPr>
        <w:t xml:space="preserve">, in accordance with the Council’s code of conduct. </w:t>
      </w:r>
    </w:p>
    <w:p w14:paraId="607C2DD8" w14:textId="601DA3D8" w:rsidR="00623B29" w:rsidRPr="00A0053B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</w:t>
      </w:r>
      <w:proofErr w:type="gramStart"/>
      <w:r w:rsidRPr="006141A4">
        <w:rPr>
          <w:sz w:val="22"/>
          <w:szCs w:val="22"/>
        </w:rPr>
        <w:t>Agenda</w:t>
      </w:r>
      <w:proofErr w:type="gramEnd"/>
      <w:r w:rsidRPr="006141A4">
        <w:rPr>
          <w:sz w:val="22"/>
          <w:szCs w:val="22"/>
        </w:rPr>
        <w:t xml:space="preserve">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  <w:r w:rsidR="00A0053B">
        <w:rPr>
          <w:sz w:val="22"/>
          <w:szCs w:val="22"/>
        </w:rPr>
        <w:t>.</w:t>
      </w:r>
    </w:p>
    <w:p w14:paraId="429FAC4D" w14:textId="1E2CC5FE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</w:p>
    <w:p w14:paraId="149FD1F8" w14:textId="2C9EC085" w:rsidR="007A6CB0" w:rsidRPr="000A70DA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</w:t>
      </w:r>
      <w:r w:rsidRPr="000A70DA">
        <w:rPr>
          <w:b/>
          <w:sz w:val="22"/>
          <w:szCs w:val="22"/>
        </w:rPr>
        <w:t xml:space="preserve">Minutes of the </w:t>
      </w:r>
      <w:r w:rsidR="00303600" w:rsidRPr="000A70DA">
        <w:rPr>
          <w:b/>
          <w:sz w:val="22"/>
          <w:szCs w:val="22"/>
        </w:rPr>
        <w:t xml:space="preserve">last </w:t>
      </w:r>
      <w:r w:rsidRPr="000A70DA">
        <w:rPr>
          <w:b/>
          <w:sz w:val="22"/>
          <w:szCs w:val="22"/>
        </w:rPr>
        <w:t>Parish Council Meeting</w:t>
      </w:r>
      <w:r w:rsidR="00303600" w:rsidRPr="000A70DA">
        <w:rPr>
          <w:b/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3E0F400C" w14:textId="7B6069E8" w:rsidR="003B2FC5" w:rsidRDefault="003B2FC5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receive the finance report for 2023/24</w:t>
      </w:r>
    </w:p>
    <w:p w14:paraId="149FD1FE" w14:textId="174B47D4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C7DF79C" w:rsidR="00A0252B" w:rsidRPr="00A0053B" w:rsidRDefault="007A6CB0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3BF7AF8F" w14:textId="77777777" w:rsidR="00F002E2" w:rsidRDefault="00F002E2" w:rsidP="00F002E2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7586EEB1" w14:textId="0540349B" w:rsidR="003B2FC5" w:rsidRDefault="003B2FC5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Chair’s report for 2023/24</w:t>
      </w:r>
    </w:p>
    <w:p w14:paraId="76ED083B" w14:textId="3CCBE7C3" w:rsidR="003B2FC5" w:rsidRPr="003B2FC5" w:rsidRDefault="003B2FC5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3B2FC5">
        <w:rPr>
          <w:b/>
          <w:sz w:val="22"/>
          <w:szCs w:val="22"/>
        </w:rPr>
        <w:t>Village Plan 2024 and residents survey</w:t>
      </w:r>
    </w:p>
    <w:p w14:paraId="6346F584" w14:textId="77777777" w:rsidR="003B2FC5" w:rsidRDefault="003B2FC5" w:rsidP="003B2F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Butchers Arms – Asset of Community Value</w:t>
      </w:r>
      <w:r w:rsidRPr="003372E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372E3">
        <w:rPr>
          <w:b/>
          <w:sz w:val="22"/>
          <w:szCs w:val="22"/>
        </w:rPr>
        <w:t>and options report regarding possible community pub models</w:t>
      </w:r>
    </w:p>
    <w:p w14:paraId="3445B287" w14:textId="77777777" w:rsidR="003B2FC5" w:rsidRPr="002C3BE2" w:rsidRDefault="003B2FC5" w:rsidP="003B2F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HS2 Grant Applications for improvements to The Green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618"/>
        <w:gridCol w:w="2958"/>
        <w:gridCol w:w="4311"/>
        <w:gridCol w:w="1521"/>
      </w:tblGrid>
      <w:tr w:rsidR="007E7231" w:rsidRPr="00893098" w14:paraId="594ECE6F" w14:textId="77777777" w:rsidTr="00E56C01">
        <w:tc>
          <w:tcPr>
            <w:tcW w:w="1447" w:type="dxa"/>
          </w:tcPr>
          <w:p w14:paraId="34C5BF19" w14:textId="35CECD1B" w:rsidR="007E7231" w:rsidRPr="003B2FC5" w:rsidRDefault="003B2FC5" w:rsidP="00E56C01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3B2FC5">
              <w:rPr>
                <w:b/>
                <w:bCs/>
                <w:sz w:val="22"/>
                <w:szCs w:val="22"/>
              </w:rPr>
              <w:t>24/00899/OUT</w:t>
            </w:r>
          </w:p>
        </w:tc>
        <w:tc>
          <w:tcPr>
            <w:tcW w:w="3008" w:type="dxa"/>
          </w:tcPr>
          <w:p w14:paraId="2140E6F1" w14:textId="6E8F603C" w:rsidR="007E7231" w:rsidRPr="003B2FC5" w:rsidRDefault="003B2FC5" w:rsidP="00E56C01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3B2FC5">
              <w:rPr>
                <w:b/>
                <w:bCs/>
                <w:sz w:val="22"/>
                <w:szCs w:val="22"/>
              </w:rPr>
              <w:t xml:space="preserve">Land Adjoining </w:t>
            </w:r>
            <w:proofErr w:type="gramStart"/>
            <w:r w:rsidRPr="003B2FC5">
              <w:rPr>
                <w:b/>
                <w:bCs/>
                <w:sz w:val="22"/>
                <w:szCs w:val="22"/>
              </w:rPr>
              <w:t>The</w:t>
            </w:r>
            <w:proofErr w:type="gramEnd"/>
            <w:r w:rsidRPr="003B2FC5">
              <w:rPr>
                <w:b/>
                <w:bCs/>
                <w:sz w:val="22"/>
                <w:szCs w:val="22"/>
              </w:rPr>
              <w:t xml:space="preserve"> Cottage, The Green, Fringford</w:t>
            </w:r>
          </w:p>
        </w:tc>
        <w:tc>
          <w:tcPr>
            <w:tcW w:w="4394" w:type="dxa"/>
          </w:tcPr>
          <w:p w14:paraId="51E8829E" w14:textId="40FFC7F2" w:rsidR="007E7231" w:rsidRPr="003B2FC5" w:rsidRDefault="003B2FC5" w:rsidP="00E56C01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3B2FC5">
              <w:rPr>
                <w:b/>
                <w:bCs/>
                <w:sz w:val="22"/>
                <w:szCs w:val="22"/>
              </w:rPr>
              <w:t>OUTLINE application for construction of 9 detached dwellings, formation of new vehicular</w:t>
            </w:r>
            <w:r w:rsidRPr="003B2FC5">
              <w:rPr>
                <w:b/>
                <w:bCs/>
                <w:sz w:val="22"/>
                <w:szCs w:val="22"/>
              </w:rPr>
              <w:br/>
              <w:t>and pedestrian access, associated landscaping, drainage and associated works </w:t>
            </w:r>
          </w:p>
        </w:tc>
        <w:tc>
          <w:tcPr>
            <w:tcW w:w="1559" w:type="dxa"/>
          </w:tcPr>
          <w:p w14:paraId="5FE7C3C9" w14:textId="22D02D56" w:rsidR="007E7231" w:rsidRPr="00893098" w:rsidRDefault="007E7231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0A70DA" w:rsidRPr="00893098" w14:paraId="30C11AA6" w14:textId="77777777" w:rsidTr="00E56C01">
        <w:tc>
          <w:tcPr>
            <w:tcW w:w="1447" w:type="dxa"/>
          </w:tcPr>
          <w:p w14:paraId="753A9ACC" w14:textId="014DE682" w:rsidR="000A70DA" w:rsidRPr="000A70DA" w:rsidRDefault="000A70DA" w:rsidP="00E56C01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8" w:type="dxa"/>
          </w:tcPr>
          <w:p w14:paraId="64518429" w14:textId="65802D12" w:rsidR="000A70DA" w:rsidRPr="00893098" w:rsidRDefault="000A70DA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26480312" w14:textId="1F644A39" w:rsidR="000A70DA" w:rsidRPr="00893098" w:rsidRDefault="000A70DA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AA8BC7" w14:textId="74FCC025" w:rsidR="000A70DA" w:rsidRPr="00893098" w:rsidRDefault="000A70DA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3E66F22" w14:textId="77777777" w:rsidR="007E7231" w:rsidRP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1D30C65D" w14:textId="77777777" w:rsidR="007222C0" w:rsidRP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6749BCE7" w:rsidR="00145C66" w:rsidRPr="00CC4CFB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 xml:space="preserve">not otherwise on the agenda where decisions are not </w:t>
      </w:r>
      <w:proofErr w:type="gramStart"/>
      <w:r w:rsidR="00BE7BD3" w:rsidRPr="008C7EC9">
        <w:rPr>
          <w:sz w:val="22"/>
          <w:szCs w:val="22"/>
        </w:rPr>
        <w:t>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  <w:proofErr w:type="gramEnd"/>
    </w:p>
    <w:p w14:paraId="197BFDC3" w14:textId="77777777" w:rsidR="007222C0" w:rsidRPr="007222C0" w:rsidRDefault="007222C0" w:rsidP="007222C0">
      <w:pPr>
        <w:pStyle w:val="ListParagraph"/>
        <w:rPr>
          <w:b/>
          <w:sz w:val="22"/>
          <w:szCs w:val="22"/>
        </w:rPr>
      </w:pPr>
    </w:p>
    <w:p w14:paraId="22788732" w14:textId="0EBF05E4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</w:t>
      </w:r>
      <w:r w:rsidR="003B2FC5">
        <w:rPr>
          <w:sz w:val="22"/>
          <w:szCs w:val="22"/>
        </w:rPr>
        <w:t>7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 202</w:t>
      </w:r>
      <w:r w:rsidR="003B2FC5">
        <w:rPr>
          <w:sz w:val="22"/>
          <w:szCs w:val="22"/>
        </w:rPr>
        <w:t>4</w:t>
      </w:r>
      <w:r w:rsidRPr="007222C0">
        <w:rPr>
          <w:sz w:val="22"/>
          <w:szCs w:val="22"/>
        </w:rPr>
        <w:t xml:space="preserve"> </w:t>
      </w:r>
    </w:p>
    <w:p w14:paraId="04E73B4C" w14:textId="362A45A8" w:rsidR="007222C0" w:rsidRPr="006141A4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0A70DA">
        <w:rPr>
          <w:sz w:val="22"/>
          <w:szCs w:val="22"/>
        </w:rPr>
        <w:t>1</w:t>
      </w:r>
      <w:r w:rsidR="003B2FC5">
        <w:rPr>
          <w:sz w:val="22"/>
          <w:szCs w:val="22"/>
        </w:rPr>
        <w:t>7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>
        <w:rPr>
          <w:sz w:val="22"/>
          <w:szCs w:val="22"/>
        </w:rPr>
        <w:t>June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3B2FC5">
        <w:rPr>
          <w:sz w:val="22"/>
          <w:szCs w:val="22"/>
        </w:rPr>
        <w:t>4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04EA2A26" w14:textId="528018FB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3B2FC5">
        <w:rPr>
          <w:b/>
          <w:sz w:val="22"/>
          <w:szCs w:val="22"/>
        </w:rPr>
        <w:t>13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May</w:t>
      </w:r>
      <w:r w:rsidR="00A0252B">
        <w:rPr>
          <w:b/>
          <w:sz w:val="22"/>
          <w:szCs w:val="22"/>
        </w:rPr>
        <w:t xml:space="preserve"> 202</w:t>
      </w:r>
      <w:r w:rsidR="003B2FC5">
        <w:rPr>
          <w:b/>
          <w:sz w:val="22"/>
          <w:szCs w:val="22"/>
        </w:rPr>
        <w:t>4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F010F3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8BED3" w14:textId="77777777" w:rsidR="00F010F3" w:rsidRDefault="00F010F3" w:rsidP="00116713">
      <w:r>
        <w:separator/>
      </w:r>
    </w:p>
  </w:endnote>
  <w:endnote w:type="continuationSeparator" w:id="0">
    <w:p w14:paraId="7ADBBED1" w14:textId="77777777" w:rsidR="00F010F3" w:rsidRDefault="00F010F3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2A7DC" w14:textId="77777777" w:rsidR="00F010F3" w:rsidRDefault="00F010F3" w:rsidP="00116713">
      <w:r>
        <w:separator/>
      </w:r>
    </w:p>
  </w:footnote>
  <w:footnote w:type="continuationSeparator" w:id="0">
    <w:p w14:paraId="74D5B218" w14:textId="77777777" w:rsidR="00F010F3" w:rsidRDefault="00F010F3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81064"/>
    <w:multiLevelType w:val="multilevel"/>
    <w:tmpl w:val="F056C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51E76"/>
    <w:multiLevelType w:val="multilevel"/>
    <w:tmpl w:val="90EE9FF6"/>
    <w:numStyleLink w:val="MinutesandAgenda"/>
  </w:abstractNum>
  <w:num w:numId="1" w16cid:durableId="244078035">
    <w:abstractNumId w:val="0"/>
  </w:num>
  <w:num w:numId="2" w16cid:durableId="254175164">
    <w:abstractNumId w:val="12"/>
  </w:num>
  <w:num w:numId="3" w16cid:durableId="1131442484">
    <w:abstractNumId w:val="10"/>
  </w:num>
  <w:num w:numId="4" w16cid:durableId="1845316957">
    <w:abstractNumId w:val="1"/>
  </w:num>
  <w:num w:numId="5" w16cid:durableId="380986041">
    <w:abstractNumId w:val="17"/>
  </w:num>
  <w:num w:numId="6" w16cid:durableId="1054231565">
    <w:abstractNumId w:val="16"/>
  </w:num>
  <w:num w:numId="7" w16cid:durableId="2135829899">
    <w:abstractNumId w:val="7"/>
  </w:num>
  <w:num w:numId="8" w16cid:durableId="2079788152">
    <w:abstractNumId w:val="9"/>
  </w:num>
  <w:num w:numId="9" w16cid:durableId="1034307072">
    <w:abstractNumId w:val="3"/>
  </w:num>
  <w:num w:numId="10" w16cid:durableId="971129076">
    <w:abstractNumId w:val="15"/>
  </w:num>
  <w:num w:numId="11" w16cid:durableId="714038668">
    <w:abstractNumId w:val="4"/>
  </w:num>
  <w:num w:numId="12" w16cid:durableId="1658608689">
    <w:abstractNumId w:val="13"/>
  </w:num>
  <w:num w:numId="13" w16cid:durableId="1362242580">
    <w:abstractNumId w:val="6"/>
  </w:num>
  <w:num w:numId="14" w16cid:durableId="475952021">
    <w:abstractNumId w:val="8"/>
  </w:num>
  <w:num w:numId="15" w16cid:durableId="5331764">
    <w:abstractNumId w:val="14"/>
  </w:num>
  <w:num w:numId="16" w16cid:durableId="1926717919">
    <w:abstractNumId w:val="5"/>
  </w:num>
  <w:num w:numId="17" w16cid:durableId="1711759069">
    <w:abstractNumId w:val="2"/>
  </w:num>
  <w:num w:numId="18" w16cid:durableId="1601797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0DA"/>
    <w:rsid w:val="000B0A38"/>
    <w:rsid w:val="000B3E4A"/>
    <w:rsid w:val="000B5212"/>
    <w:rsid w:val="000B64B4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DC7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2FC5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E6654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7125"/>
    <w:rsid w:val="00837E03"/>
    <w:rsid w:val="00841FC0"/>
    <w:rsid w:val="0084408D"/>
    <w:rsid w:val="0084506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02E2"/>
    <w:rsid w:val="00F010F3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0F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2</cp:revision>
  <cp:lastPrinted>2021-04-21T22:12:00Z</cp:lastPrinted>
  <dcterms:created xsi:type="dcterms:W3CDTF">2024-05-10T11:23:00Z</dcterms:created>
  <dcterms:modified xsi:type="dcterms:W3CDTF">2024-05-10T11:23:00Z</dcterms:modified>
</cp:coreProperties>
</file>